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F52A5" w14:textId="77777777" w:rsidR="008A32E6" w:rsidRPr="007F18DE" w:rsidRDefault="004A510B" w:rsidP="003E3216">
      <w:pPr>
        <w:jc w:val="right"/>
        <w:rPr>
          <w:rFonts w:asciiTheme="minorEastAsia" w:eastAsiaTheme="minorEastAsia" w:hAnsiTheme="minorEastAsia"/>
          <w:color w:val="000000"/>
        </w:rPr>
      </w:pPr>
      <w:r>
        <w:rPr>
          <w:rFonts w:asciiTheme="minorEastAsia" w:eastAsiaTheme="minorEastAsia" w:hAnsiTheme="minorEastAsia"/>
          <w:noProof/>
          <w:color w:val="000000"/>
        </w:rPr>
        <mc:AlternateContent>
          <mc:Choice Requires="wps">
            <w:drawing>
              <wp:anchor distT="0" distB="0" distL="114300" distR="114300" simplePos="0" relativeHeight="251658240" behindDoc="0" locked="0" layoutInCell="1" allowOverlap="1" wp14:anchorId="2165D878" wp14:editId="24A4232E">
                <wp:simplePos x="0" y="0"/>
                <wp:positionH relativeFrom="margin">
                  <wp:posOffset>4911725</wp:posOffset>
                </wp:positionH>
                <wp:positionV relativeFrom="paragraph">
                  <wp:posOffset>-295275</wp:posOffset>
                </wp:positionV>
                <wp:extent cx="847725" cy="27622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76225"/>
                        </a:xfrm>
                        <a:prstGeom prst="rect">
                          <a:avLst/>
                        </a:prstGeom>
                        <a:solidFill>
                          <a:srgbClr val="FFFFFF"/>
                        </a:solidFill>
                        <a:ln w="12700">
                          <a:solidFill>
                            <a:srgbClr val="000000"/>
                          </a:solidFill>
                          <a:miter lim="800000"/>
                          <a:headEnd/>
                          <a:tailEnd/>
                        </a:ln>
                      </wps:spPr>
                      <wps:txbx>
                        <w:txbxContent>
                          <w:p w14:paraId="4161292A" w14:textId="77777777" w:rsidR="004A2982" w:rsidRPr="00554898" w:rsidRDefault="004A2982" w:rsidP="004A510B">
                            <w:pPr>
                              <w:spacing w:line="0" w:lineRule="atLeast"/>
                              <w:jc w:val="center"/>
                              <w:rPr>
                                <w:rFonts w:asciiTheme="minorEastAsia" w:eastAsiaTheme="minorEastAsia" w:hAnsiTheme="minorEastAsia"/>
                                <w:b/>
                                <w:bCs/>
                                <w:sz w:val="28"/>
                                <w:szCs w:val="28"/>
                              </w:rPr>
                            </w:pPr>
                            <w:r w:rsidRPr="00554898">
                              <w:rPr>
                                <w:rFonts w:asciiTheme="minorEastAsia" w:eastAsiaTheme="minorEastAsia" w:hAnsiTheme="minorEastAsia" w:hint="eastAsia"/>
                                <w:b/>
                                <w:bCs/>
                                <w:sz w:val="28"/>
                                <w:szCs w:val="28"/>
                              </w:rPr>
                              <w:t>別添</w:t>
                            </w:r>
                            <w:r w:rsidRPr="00554898">
                              <w:rPr>
                                <w:rFonts w:asciiTheme="minorEastAsia" w:eastAsiaTheme="minorEastAsia" w:hAnsiTheme="minorEastAsia"/>
                                <w:b/>
                                <w:bCs/>
                                <w:sz w:val="28"/>
                                <w:szCs w:val="28"/>
                              </w:rPr>
                              <w:t>1</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5D878" id="_x0000_t202" coordsize="21600,21600" o:spt="202" path="m,l,21600r21600,l21600,xe">
                <v:stroke joinstyle="miter"/>
                <v:path gradientshapeok="t" o:connecttype="rect"/>
              </v:shapetype>
              <v:shape id="テキスト ボックス 1" o:spid="_x0000_s1026" type="#_x0000_t202" style="position:absolute;left:0;text-align:left;margin-left:386.75pt;margin-top:-23.25pt;width:66.75pt;height:21.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" strokeweight="1pt">
                <v:textbox inset="5.85pt,.7pt,5.85pt,.7pt">
                  <w:txbxContent>
                    <w:p w14:paraId="4161292A" w14:textId="77777777" w:rsidR="004A2982" w:rsidRPr="00554898" w:rsidRDefault="004A2982" w:rsidP="004A510B">
                      <w:pPr>
                        <w:spacing w:line="0" w:lineRule="atLeast"/>
                        <w:jc w:val="center"/>
                        <w:rPr>
                          <w:rFonts w:asciiTheme="minorEastAsia" w:eastAsiaTheme="minorEastAsia" w:hAnsiTheme="minorEastAsia"/>
                          <w:b/>
                          <w:bCs/>
                          <w:sz w:val="28"/>
                          <w:szCs w:val="28"/>
                        </w:rPr>
                      </w:pPr>
                      <w:r w:rsidRPr="00554898">
                        <w:rPr>
                          <w:rFonts w:asciiTheme="minorEastAsia" w:eastAsiaTheme="minorEastAsia" w:hAnsiTheme="minorEastAsia" w:hint="eastAsia"/>
                          <w:b/>
                          <w:bCs/>
                          <w:sz w:val="28"/>
                          <w:szCs w:val="28"/>
                        </w:rPr>
                        <w:t>別添</w:t>
                      </w:r>
                      <w:r w:rsidRPr="00554898">
                        <w:rPr>
                          <w:rFonts w:asciiTheme="minorEastAsia" w:eastAsiaTheme="minorEastAsia" w:hAnsiTheme="minorEastAsia"/>
                          <w:b/>
                          <w:bCs/>
                          <w:sz w:val="28"/>
                          <w:szCs w:val="28"/>
                        </w:rPr>
                        <w:t>1</w:t>
                      </w:r>
                    </w:p>
                  </w:txbxContent>
                </v:textbox>
                <w10:wrap anchorx="margin"/>
              </v:shape>
            </w:pict>
          </mc:Fallback>
        </mc:AlternateContent>
      </w:r>
    </w:p>
    <w:p w14:paraId="799EC102" w14:textId="767ECD40" w:rsidR="00922186" w:rsidRPr="00922186" w:rsidRDefault="00922186" w:rsidP="009D6CBD">
      <w:pPr>
        <w:jc w:val="center"/>
        <w:rPr>
          <w:rFonts w:ascii="游ゴシック" w:eastAsia="游ゴシック" w:hAnsi="游ゴシック"/>
          <w:b/>
          <w:color w:val="FF0000"/>
        </w:rPr>
      </w:pPr>
      <w:r w:rsidRPr="00922186">
        <w:rPr>
          <w:rFonts w:ascii="游ゴシック" w:eastAsia="游ゴシック" w:hAnsi="游ゴシック" w:hint="eastAsia"/>
          <w:b/>
          <w:color w:val="FF0000"/>
        </w:rPr>
        <w:t>※令和３年６月１１日（金）募集開始※</w:t>
      </w:r>
    </w:p>
    <w:p w14:paraId="66BC02DA" w14:textId="77777777" w:rsidR="00922186" w:rsidRPr="00922186" w:rsidRDefault="009D6CBD" w:rsidP="00922186">
      <w:pPr>
        <w:spacing w:line="400" w:lineRule="exact"/>
        <w:jc w:val="center"/>
        <w:rPr>
          <w:rFonts w:ascii="游ゴシック" w:eastAsia="游ゴシック" w:hAnsi="游ゴシック"/>
          <w:b/>
          <w:sz w:val="28"/>
          <w:szCs w:val="28"/>
        </w:rPr>
      </w:pPr>
      <w:r w:rsidRPr="00922186">
        <w:rPr>
          <w:rFonts w:ascii="游ゴシック" w:eastAsia="游ゴシック" w:hAnsi="游ゴシック" w:hint="eastAsia"/>
          <w:b/>
          <w:sz w:val="28"/>
          <w:szCs w:val="28"/>
        </w:rPr>
        <w:t>商品開発・改良支援</w:t>
      </w:r>
      <w:r w:rsidR="001D53E0" w:rsidRPr="00922186">
        <w:rPr>
          <w:rFonts w:ascii="游ゴシック" w:eastAsia="游ゴシック" w:hAnsi="游ゴシック" w:hint="eastAsia"/>
          <w:b/>
          <w:sz w:val="28"/>
          <w:szCs w:val="28"/>
        </w:rPr>
        <w:t>事業</w:t>
      </w:r>
    </w:p>
    <w:p w14:paraId="09BEB058" w14:textId="7EE331F9" w:rsidR="00827165" w:rsidRDefault="00922186" w:rsidP="00922186">
      <w:pPr>
        <w:spacing w:line="400" w:lineRule="exact"/>
        <w:jc w:val="center"/>
        <w:rPr>
          <w:rFonts w:ascii="游ゴシック" w:eastAsia="游ゴシック" w:hAnsi="游ゴシック"/>
          <w:b/>
          <w:sz w:val="28"/>
          <w:szCs w:val="28"/>
        </w:rPr>
      </w:pPr>
      <w:r w:rsidRPr="00922186">
        <w:rPr>
          <w:rFonts w:ascii="游ゴシック" w:eastAsia="游ゴシック" w:hAnsi="游ゴシック" w:hint="eastAsia"/>
          <w:b/>
          <w:sz w:val="28"/>
          <w:szCs w:val="28"/>
        </w:rPr>
        <w:t>b</w:t>
      </w:r>
      <w:r w:rsidRPr="00922186">
        <w:rPr>
          <w:rFonts w:ascii="游ゴシック" w:eastAsia="游ゴシック" w:hAnsi="游ゴシック"/>
          <w:b/>
          <w:sz w:val="28"/>
          <w:szCs w:val="28"/>
        </w:rPr>
        <w:t xml:space="preserve">uyer’s one </w:t>
      </w:r>
      <w:r w:rsidRPr="00922186">
        <w:rPr>
          <w:rFonts w:ascii="游ゴシック" w:eastAsia="游ゴシック" w:hAnsi="游ゴシック" w:hint="eastAsia"/>
          <w:b/>
          <w:sz w:val="28"/>
          <w:szCs w:val="28"/>
        </w:rPr>
        <w:t>（バイヤーズ・ワン）</w:t>
      </w:r>
      <w:r w:rsidR="0021312E" w:rsidRPr="00922186">
        <w:rPr>
          <w:rFonts w:ascii="游ゴシック" w:eastAsia="游ゴシック" w:hAnsi="游ゴシック" w:hint="eastAsia"/>
          <w:b/>
          <w:sz w:val="28"/>
          <w:szCs w:val="28"/>
        </w:rPr>
        <w:t>実施要領</w:t>
      </w:r>
    </w:p>
    <w:p w14:paraId="6D011231" w14:textId="77777777" w:rsidR="00922186" w:rsidRPr="00922186" w:rsidRDefault="00922186" w:rsidP="00922186">
      <w:pPr>
        <w:spacing w:line="400" w:lineRule="exact"/>
        <w:jc w:val="center"/>
        <w:rPr>
          <w:rFonts w:ascii="游ゴシック" w:eastAsia="游ゴシック" w:hAnsi="游ゴシック"/>
          <w:b/>
          <w:sz w:val="28"/>
          <w:szCs w:val="28"/>
        </w:rPr>
      </w:pPr>
    </w:p>
    <w:p w14:paraId="711CED0A" w14:textId="3B21C3CD" w:rsidR="001D502B" w:rsidRPr="00E115BF" w:rsidRDefault="001D502B" w:rsidP="001D502B">
      <w:pPr>
        <w:jc w:val="right"/>
        <w:rPr>
          <w:rFonts w:asciiTheme="minorEastAsia" w:eastAsiaTheme="minorEastAsia" w:hAnsiTheme="minorEastAsia"/>
          <w:kern w:val="0"/>
        </w:rPr>
      </w:pPr>
      <w:r w:rsidRPr="009D6CBD">
        <w:rPr>
          <w:rFonts w:asciiTheme="minorEastAsia" w:eastAsiaTheme="minorEastAsia" w:hAnsiTheme="minorEastAsia" w:hint="eastAsia"/>
          <w:spacing w:val="48"/>
          <w:kern w:val="0"/>
          <w:fitText w:val="1920" w:id="2003040768"/>
        </w:rPr>
        <w:t>令和</w:t>
      </w:r>
      <w:r w:rsidR="006C18D5" w:rsidRPr="009D6CBD">
        <w:rPr>
          <w:rFonts w:asciiTheme="minorEastAsia" w:eastAsiaTheme="minorEastAsia" w:hAnsiTheme="minorEastAsia" w:hint="eastAsia"/>
          <w:spacing w:val="48"/>
          <w:kern w:val="0"/>
          <w:fitText w:val="1920" w:id="2003040768"/>
        </w:rPr>
        <w:t>３</w:t>
      </w:r>
      <w:r w:rsidRPr="009D6CBD">
        <w:rPr>
          <w:rFonts w:asciiTheme="minorEastAsia" w:eastAsiaTheme="minorEastAsia" w:hAnsiTheme="minorEastAsia" w:hint="eastAsia"/>
          <w:spacing w:val="48"/>
          <w:kern w:val="0"/>
          <w:fitText w:val="1920" w:id="2003040768"/>
        </w:rPr>
        <w:t>年</w:t>
      </w:r>
      <w:r w:rsidR="009D6CBD" w:rsidRPr="009D6CBD">
        <w:rPr>
          <w:rFonts w:asciiTheme="minorEastAsia" w:eastAsiaTheme="minorEastAsia" w:hAnsiTheme="minorEastAsia" w:hint="eastAsia"/>
          <w:spacing w:val="48"/>
          <w:kern w:val="0"/>
          <w:fitText w:val="1920" w:id="2003040768"/>
        </w:rPr>
        <w:t>６</w:t>
      </w:r>
      <w:r w:rsidRPr="009D6CBD">
        <w:rPr>
          <w:rFonts w:asciiTheme="minorEastAsia" w:eastAsiaTheme="minorEastAsia" w:hAnsiTheme="minorEastAsia" w:hint="eastAsia"/>
          <w:kern w:val="0"/>
          <w:fitText w:val="1920" w:id="2003040768"/>
        </w:rPr>
        <w:t>月</w:t>
      </w:r>
    </w:p>
    <w:p w14:paraId="7DBE89FF" w14:textId="77777777" w:rsidR="0021312E" w:rsidRPr="00E115BF" w:rsidRDefault="0021312E" w:rsidP="0021312E">
      <w:pPr>
        <w:jc w:val="right"/>
        <w:rPr>
          <w:rFonts w:asciiTheme="minorEastAsia" w:eastAsiaTheme="minorEastAsia" w:hAnsiTheme="minorEastAsia"/>
        </w:rPr>
      </w:pPr>
      <w:r w:rsidRPr="00E115BF">
        <w:rPr>
          <w:rFonts w:asciiTheme="minorEastAsia" w:eastAsiaTheme="minorEastAsia" w:hAnsiTheme="minorEastAsia" w:hint="eastAsia"/>
        </w:rPr>
        <w:t>全国商工会連合会</w:t>
      </w:r>
    </w:p>
    <w:p w14:paraId="11C0F519" w14:textId="77777777" w:rsidR="00FF0BED" w:rsidRPr="0069314B" w:rsidRDefault="00FF0BED">
      <w:pPr>
        <w:rPr>
          <w:rFonts w:asciiTheme="minorEastAsia" w:eastAsiaTheme="minorEastAsia" w:hAnsiTheme="minorEastAsia"/>
        </w:rPr>
      </w:pPr>
    </w:p>
    <w:p w14:paraId="3287847E" w14:textId="77777777" w:rsidR="00680CF8" w:rsidRPr="00E115BF" w:rsidRDefault="00680CF8" w:rsidP="000E2925">
      <w:pPr>
        <w:rPr>
          <w:rFonts w:asciiTheme="minorEastAsia" w:eastAsiaTheme="minorEastAsia" w:hAnsiTheme="minorEastAsia"/>
        </w:rPr>
      </w:pPr>
      <w:r>
        <w:rPr>
          <w:rFonts w:asciiTheme="minorEastAsia" w:eastAsiaTheme="minorEastAsia" w:hAnsiTheme="minorEastAsia" w:hint="eastAsia"/>
          <w:b/>
        </w:rPr>
        <w:t>１．</w:t>
      </w:r>
      <w:r w:rsidR="00B1044A">
        <w:rPr>
          <w:rFonts w:asciiTheme="minorEastAsia" w:eastAsiaTheme="minorEastAsia" w:hAnsiTheme="minorEastAsia" w:hint="eastAsia"/>
          <w:b/>
        </w:rPr>
        <w:t>実施</w:t>
      </w:r>
      <w:r>
        <w:rPr>
          <w:rFonts w:asciiTheme="minorEastAsia" w:eastAsiaTheme="minorEastAsia" w:hAnsiTheme="minorEastAsia" w:hint="eastAsia"/>
          <w:b/>
        </w:rPr>
        <w:t>名称</w:t>
      </w:r>
    </w:p>
    <w:p w14:paraId="13F2A965" w14:textId="344A31CA" w:rsidR="00680CF8" w:rsidRPr="00680CF8" w:rsidRDefault="00922186" w:rsidP="00922186">
      <w:pPr>
        <w:ind w:firstLineChars="200" w:firstLine="480"/>
      </w:pPr>
      <w:r w:rsidRPr="00922186">
        <w:t>buyer's one</w:t>
      </w:r>
      <w:r>
        <w:rPr>
          <w:rFonts w:hint="eastAsia"/>
        </w:rPr>
        <w:t>（バイヤーズ・ワン）</w:t>
      </w:r>
    </w:p>
    <w:p w14:paraId="5F595671" w14:textId="77777777" w:rsidR="00EC63C3" w:rsidRDefault="00EC63C3" w:rsidP="000E2925">
      <w:pPr>
        <w:rPr>
          <w:rFonts w:asciiTheme="minorEastAsia" w:eastAsiaTheme="minorEastAsia" w:hAnsiTheme="minorEastAsia"/>
          <w:b/>
        </w:rPr>
      </w:pPr>
    </w:p>
    <w:p w14:paraId="7267FBB7" w14:textId="3703CF13" w:rsidR="001A1B88" w:rsidRDefault="00680CF8" w:rsidP="000E2925">
      <w:pPr>
        <w:rPr>
          <w:rFonts w:asciiTheme="minorEastAsia" w:eastAsiaTheme="minorEastAsia" w:hAnsiTheme="minorEastAsia"/>
          <w:b/>
        </w:rPr>
      </w:pPr>
      <w:r>
        <w:rPr>
          <w:rFonts w:asciiTheme="minorEastAsia" w:eastAsiaTheme="minorEastAsia" w:hAnsiTheme="minorEastAsia" w:hint="eastAsia"/>
          <w:b/>
        </w:rPr>
        <w:t>２．</w:t>
      </w:r>
      <w:r w:rsidR="00B1044A">
        <w:rPr>
          <w:rFonts w:asciiTheme="minorEastAsia" w:eastAsiaTheme="minorEastAsia" w:hAnsiTheme="minorEastAsia" w:hint="eastAsia"/>
          <w:b/>
        </w:rPr>
        <w:t>実施</w:t>
      </w:r>
      <w:r w:rsidR="005F681B">
        <w:rPr>
          <w:rFonts w:asciiTheme="minorEastAsia" w:eastAsiaTheme="minorEastAsia" w:hAnsiTheme="minorEastAsia" w:hint="eastAsia"/>
          <w:b/>
        </w:rPr>
        <w:t>目的</w:t>
      </w:r>
    </w:p>
    <w:p w14:paraId="67C6E32D" w14:textId="5894A264" w:rsidR="009D6CBD" w:rsidRPr="009D6CBD" w:rsidRDefault="009D6CBD" w:rsidP="00B17BCF">
      <w:pPr>
        <w:ind w:leftChars="100" w:left="240" w:firstLineChars="100" w:firstLine="240"/>
        <w:rPr>
          <w:color w:val="000000"/>
        </w:rPr>
      </w:pPr>
      <w:r>
        <w:rPr>
          <w:rFonts w:asciiTheme="minorEastAsia" w:eastAsiaTheme="minorEastAsia" w:hAnsiTheme="minorEastAsia" w:hint="eastAsia"/>
        </w:rPr>
        <w:t>地域の資源・技術の活用などを踏まえ、</w:t>
      </w:r>
      <w:r>
        <w:rPr>
          <w:rFonts w:hint="eastAsia"/>
          <w:color w:val="000000"/>
        </w:rPr>
        <w:t>第一線で活躍する</w:t>
      </w:r>
      <w:r w:rsidR="00A212C8">
        <w:rPr>
          <w:rFonts w:hint="eastAsia"/>
          <w:color w:val="000000"/>
        </w:rPr>
        <w:t>企業の</w:t>
      </w:r>
      <w:r>
        <w:rPr>
          <w:rFonts w:hint="eastAsia"/>
          <w:color w:val="000000"/>
        </w:rPr>
        <w:t>決定権者</w:t>
      </w:r>
      <w:r w:rsidR="00DE42CB">
        <w:rPr>
          <w:rFonts w:hint="eastAsia"/>
          <w:color w:val="000000"/>
        </w:rPr>
        <w:t>である</w:t>
      </w:r>
      <w:r w:rsidR="00A212C8">
        <w:rPr>
          <w:rFonts w:hint="eastAsia"/>
          <w:color w:val="000000"/>
        </w:rPr>
        <w:t>バイヤー</w:t>
      </w:r>
      <w:r>
        <w:rPr>
          <w:rFonts w:hint="eastAsia"/>
          <w:color w:val="000000"/>
        </w:rPr>
        <w:t>が事業者の商品開発・改良時点からサポートし、マーケットの需要を</w:t>
      </w:r>
      <w:r w:rsidR="00DE42CB">
        <w:rPr>
          <w:rFonts w:hint="eastAsia"/>
          <w:color w:val="000000"/>
        </w:rPr>
        <w:t>踏まえた「売れる商品作り」に</w:t>
      </w:r>
      <w:r w:rsidR="00F54AE5">
        <w:rPr>
          <w:rFonts w:hint="eastAsia"/>
          <w:color w:val="000000"/>
        </w:rPr>
        <w:t>取り組む事業</w:t>
      </w:r>
      <w:r w:rsidR="00DE42CB">
        <w:rPr>
          <w:rFonts w:hint="eastAsia"/>
          <w:color w:val="000000"/>
        </w:rPr>
        <w:t>です。</w:t>
      </w:r>
      <w:r>
        <w:rPr>
          <w:rFonts w:hint="eastAsia"/>
          <w:color w:val="000000"/>
        </w:rPr>
        <w:t>商品開発・改良支援を行</w:t>
      </w:r>
      <w:r w:rsidR="00A212C8">
        <w:rPr>
          <w:rFonts w:hint="eastAsia"/>
          <w:color w:val="000000"/>
        </w:rPr>
        <w:t>い</w:t>
      </w:r>
      <w:r>
        <w:rPr>
          <w:rFonts w:hint="eastAsia"/>
        </w:rPr>
        <w:t>、</w:t>
      </w:r>
      <w:r w:rsidR="00A212C8">
        <w:rPr>
          <w:rFonts w:hint="eastAsia"/>
        </w:rPr>
        <w:t>その後の</w:t>
      </w:r>
      <w:r>
        <w:rPr>
          <w:rFonts w:hint="eastAsia"/>
          <w:color w:val="000000"/>
        </w:rPr>
        <w:t>販路開拓まで一気通貫で支援することを</w:t>
      </w:r>
      <w:r w:rsidR="00DE42CB">
        <w:rPr>
          <w:rFonts w:hint="eastAsia"/>
          <w:color w:val="000000"/>
        </w:rPr>
        <w:t>目的とします</w:t>
      </w:r>
      <w:r>
        <w:rPr>
          <w:rFonts w:hint="eastAsia"/>
          <w:color w:val="000000"/>
        </w:rPr>
        <w:t>。</w:t>
      </w:r>
    </w:p>
    <w:p w14:paraId="4D0C8F73" w14:textId="77777777" w:rsidR="009D6CBD" w:rsidRPr="009D6CBD" w:rsidRDefault="009D6CBD" w:rsidP="000E2925">
      <w:pPr>
        <w:rPr>
          <w:rFonts w:asciiTheme="minorEastAsia" w:eastAsiaTheme="minorEastAsia" w:hAnsiTheme="minorEastAsia"/>
          <w:b/>
        </w:rPr>
      </w:pPr>
    </w:p>
    <w:p w14:paraId="668A40F0" w14:textId="77777777" w:rsidR="005F681B" w:rsidRDefault="005F681B" w:rsidP="000E2925">
      <w:pPr>
        <w:rPr>
          <w:rFonts w:asciiTheme="minorEastAsia" w:eastAsiaTheme="minorEastAsia" w:hAnsiTheme="minorEastAsia"/>
          <w:b/>
        </w:rPr>
      </w:pPr>
      <w:r>
        <w:rPr>
          <w:rFonts w:asciiTheme="minorEastAsia" w:eastAsiaTheme="minorEastAsia" w:hAnsiTheme="minorEastAsia" w:hint="eastAsia"/>
          <w:b/>
        </w:rPr>
        <w:t>３．実施内容</w:t>
      </w:r>
    </w:p>
    <w:p w14:paraId="686BD5E7" w14:textId="0AE0DC31" w:rsidR="00A212C8" w:rsidRPr="00A14F53" w:rsidRDefault="00830C59" w:rsidP="00A14F53">
      <w:pPr>
        <w:ind w:leftChars="100" w:left="240" w:firstLineChars="100" w:firstLine="240"/>
      </w:pPr>
      <w:r>
        <w:rPr>
          <w:rFonts w:asciiTheme="minorEastAsia" w:eastAsiaTheme="minorEastAsia" w:hAnsiTheme="minorEastAsia" w:hint="eastAsia"/>
        </w:rPr>
        <w:t>令和３</w:t>
      </w:r>
      <w:r w:rsidR="00A14F53" w:rsidRPr="00A14F53">
        <w:rPr>
          <w:rFonts w:asciiTheme="minorEastAsia" w:eastAsiaTheme="minorEastAsia" w:hAnsiTheme="minorEastAsia" w:hint="eastAsia"/>
        </w:rPr>
        <w:t>年度の</w:t>
      </w:r>
      <w:r w:rsidR="00A14F53">
        <w:rPr>
          <w:rFonts w:hint="eastAsia"/>
        </w:rPr>
        <w:t>商品開発・改良支援事業の</w:t>
      </w:r>
      <w:r w:rsidR="00A212C8">
        <w:rPr>
          <w:rFonts w:asciiTheme="minorEastAsia" w:eastAsiaTheme="minorEastAsia" w:hAnsiTheme="minorEastAsia" w:hint="eastAsia"/>
        </w:rPr>
        <w:t>アドバイザー</w:t>
      </w:r>
      <w:r w:rsidR="00A14F53">
        <w:rPr>
          <w:rFonts w:asciiTheme="minorEastAsia" w:eastAsiaTheme="minorEastAsia" w:hAnsiTheme="minorEastAsia" w:hint="eastAsia"/>
        </w:rPr>
        <w:t>に任命を受けた</w:t>
      </w:r>
      <w:r w:rsidR="007140B2">
        <w:rPr>
          <w:rFonts w:asciiTheme="minorEastAsia" w:eastAsiaTheme="minorEastAsia" w:hAnsiTheme="minorEastAsia" w:hint="eastAsia"/>
        </w:rPr>
        <w:t>９名</w:t>
      </w:r>
      <w:r w:rsidR="00A14F53" w:rsidRPr="00B17BCF">
        <w:rPr>
          <w:rFonts w:asciiTheme="minorEastAsia" w:eastAsiaTheme="minorEastAsia" w:hAnsiTheme="minorEastAsia" w:hint="eastAsia"/>
        </w:rPr>
        <w:t>のバイヤーが</w:t>
      </w:r>
      <w:r w:rsidR="00A212C8" w:rsidRPr="00B17BCF">
        <w:rPr>
          <w:rFonts w:asciiTheme="minorEastAsia" w:eastAsiaTheme="minorEastAsia" w:hAnsiTheme="minorEastAsia" w:hint="eastAsia"/>
        </w:rPr>
        <w:t>、1名あたり１～３社の支援先を選定。その</w:t>
      </w:r>
      <w:r w:rsidR="00A212C8">
        <w:rPr>
          <w:rFonts w:asciiTheme="minorEastAsia" w:eastAsiaTheme="minorEastAsia" w:hAnsiTheme="minorEastAsia" w:hint="eastAsia"/>
        </w:rPr>
        <w:t>後、オンライン</w:t>
      </w:r>
      <w:r w:rsidR="00AF5245">
        <w:rPr>
          <w:rFonts w:asciiTheme="minorEastAsia" w:eastAsiaTheme="minorEastAsia" w:hAnsiTheme="minorEastAsia" w:hint="eastAsia"/>
        </w:rPr>
        <w:t>を中心とした</w:t>
      </w:r>
      <w:r w:rsidR="00A212C8">
        <w:rPr>
          <w:rFonts w:asciiTheme="minorEastAsia" w:eastAsiaTheme="minorEastAsia" w:hAnsiTheme="minorEastAsia" w:hint="eastAsia"/>
        </w:rPr>
        <w:t>指導にて</w:t>
      </w:r>
      <w:r w:rsidR="00A212C8">
        <w:rPr>
          <w:rFonts w:hint="eastAsia"/>
          <w:color w:val="000000"/>
        </w:rPr>
        <w:t>商品開発・改良を行</w:t>
      </w:r>
      <w:r w:rsidR="00B17BCF">
        <w:rPr>
          <w:rFonts w:hint="eastAsia"/>
          <w:color w:val="000000"/>
        </w:rPr>
        <w:t>います。</w:t>
      </w:r>
    </w:p>
    <w:p w14:paraId="2F251294" w14:textId="407C7E2B" w:rsidR="00021A28" w:rsidRPr="00021A28" w:rsidRDefault="00A212C8" w:rsidP="00B17BCF">
      <w:pPr>
        <w:ind w:leftChars="200" w:left="480"/>
      </w:pPr>
      <w:r>
        <w:rPr>
          <w:rFonts w:hint="eastAsia"/>
          <w:color w:val="000000"/>
        </w:rPr>
        <w:t>開発後、支援を行ったバイヤーの売り場での</w:t>
      </w:r>
      <w:r w:rsidRPr="00021A28">
        <w:rPr>
          <w:rFonts w:hint="eastAsia"/>
          <w:color w:val="000000"/>
        </w:rPr>
        <w:t>取り扱い</w:t>
      </w:r>
      <w:r w:rsidR="00021A28" w:rsidRPr="00021A28">
        <w:rPr>
          <w:rFonts w:hint="eastAsia"/>
          <w:color w:val="000000"/>
        </w:rPr>
        <w:t>※1</w:t>
      </w:r>
      <w:r w:rsidRPr="00021A28">
        <w:rPr>
          <w:rFonts w:hint="eastAsia"/>
          <w:color w:val="000000"/>
        </w:rPr>
        <w:t>、別途実施する</w:t>
      </w:r>
      <w:r w:rsidR="00B17BCF" w:rsidRPr="00021A28">
        <w:rPr>
          <w:rFonts w:hint="eastAsia"/>
          <w:color w:val="000000"/>
        </w:rPr>
        <w:t>「</w:t>
      </w:r>
      <w:r w:rsidRPr="00021A28">
        <w:rPr>
          <w:rFonts w:hint="eastAsia"/>
        </w:rPr>
        <w:t xml:space="preserve">buyer's </w:t>
      </w:r>
    </w:p>
    <w:p w14:paraId="109A71F9" w14:textId="09208E3D" w:rsidR="00830C59" w:rsidRDefault="00A212C8" w:rsidP="00021A28">
      <w:pPr>
        <w:ind w:firstLineChars="100" w:firstLine="240"/>
      </w:pPr>
      <w:r w:rsidRPr="00021A28">
        <w:rPr>
          <w:rFonts w:hint="eastAsia"/>
        </w:rPr>
        <w:t>room</w:t>
      </w:r>
      <w:r w:rsidR="00B17BCF" w:rsidRPr="00021A28">
        <w:t xml:space="preserve"> 2021</w:t>
      </w:r>
      <w:r w:rsidRPr="00021A28">
        <w:rPr>
          <w:rFonts w:hint="eastAsia"/>
        </w:rPr>
        <w:t>（11月の部</w:t>
      </w:r>
      <w:r w:rsidR="00B17BCF" w:rsidRPr="00021A28">
        <w:rPr>
          <w:rFonts w:hint="eastAsia"/>
        </w:rPr>
        <w:t>）」へ</w:t>
      </w:r>
      <w:r w:rsidR="00830C59" w:rsidRPr="00021A28">
        <w:rPr>
          <w:rFonts w:hint="eastAsia"/>
        </w:rPr>
        <w:t>無償で</w:t>
      </w:r>
      <w:r w:rsidRPr="00021A28">
        <w:rPr>
          <w:rFonts w:hint="eastAsia"/>
        </w:rPr>
        <w:t>エントリー</w:t>
      </w:r>
      <w:r w:rsidR="00830C59" w:rsidRPr="00021A28">
        <w:rPr>
          <w:rFonts w:hint="eastAsia"/>
        </w:rPr>
        <w:t>※</w:t>
      </w:r>
      <w:r w:rsidR="00021A28" w:rsidRPr="00021A28">
        <w:rPr>
          <w:rFonts w:hint="eastAsia"/>
        </w:rPr>
        <w:t>2を目指します</w:t>
      </w:r>
      <w:r w:rsidRPr="00021A28">
        <w:rPr>
          <w:rFonts w:hint="eastAsia"/>
        </w:rPr>
        <w:t>。</w:t>
      </w:r>
    </w:p>
    <w:p w14:paraId="40FD653F" w14:textId="2614DD65" w:rsidR="00021A28" w:rsidRPr="00053572" w:rsidRDefault="00021A28" w:rsidP="00021A28">
      <w:pPr>
        <w:ind w:firstLineChars="100" w:firstLine="240"/>
        <w:rPr>
          <w:color w:val="FF0000"/>
        </w:rPr>
      </w:pPr>
      <w:r>
        <w:rPr>
          <w:rFonts w:hint="eastAsia"/>
        </w:rPr>
        <w:t xml:space="preserve">　</w:t>
      </w:r>
      <w:r w:rsidRPr="00053572">
        <w:rPr>
          <w:rFonts w:hint="eastAsia"/>
          <w:color w:val="FF0000"/>
        </w:rPr>
        <w:t>※１ 取り扱い</w:t>
      </w:r>
      <w:r w:rsidR="00053572">
        <w:rPr>
          <w:rFonts w:hint="eastAsia"/>
          <w:color w:val="FF0000"/>
        </w:rPr>
        <w:t>に向けて指導を行いますが、</w:t>
      </w:r>
      <w:r w:rsidRPr="00053572">
        <w:rPr>
          <w:rFonts w:hint="eastAsia"/>
          <w:color w:val="FF0000"/>
        </w:rPr>
        <w:t>確約するものではありません。</w:t>
      </w:r>
    </w:p>
    <w:p w14:paraId="44F08EAA" w14:textId="6C269849" w:rsidR="002757DC" w:rsidRPr="00B17BCF" w:rsidRDefault="00830C59" w:rsidP="00830C59">
      <w:pPr>
        <w:ind w:firstLineChars="200" w:firstLine="480"/>
        <w:rPr>
          <w:color w:val="FF0000"/>
        </w:rPr>
      </w:pPr>
      <w:r w:rsidRPr="00B17BCF">
        <w:rPr>
          <w:rFonts w:hint="eastAsia"/>
          <w:color w:val="FF0000"/>
        </w:rPr>
        <w:t>※</w:t>
      </w:r>
      <w:r w:rsidR="00021A28">
        <w:rPr>
          <w:rFonts w:hint="eastAsia"/>
          <w:color w:val="FF0000"/>
        </w:rPr>
        <w:t xml:space="preserve">２ </w:t>
      </w:r>
      <w:r w:rsidRPr="00B17BCF">
        <w:rPr>
          <w:rFonts w:hint="eastAsia"/>
          <w:color w:val="FF0000"/>
        </w:rPr>
        <w:t>商品が完成している場合のみのため、出品を確約するものではありません。</w:t>
      </w:r>
    </w:p>
    <w:p w14:paraId="38B3E63C" w14:textId="77777777" w:rsidR="007154BB" w:rsidRDefault="007154BB" w:rsidP="00A212C8">
      <w:pPr>
        <w:rPr>
          <w:rFonts w:asciiTheme="minorEastAsia" w:eastAsiaTheme="minorEastAsia" w:hAnsiTheme="minorEastAsia"/>
        </w:rPr>
      </w:pPr>
    </w:p>
    <w:p w14:paraId="60EA1BF7" w14:textId="3DB264E6" w:rsidR="005F681B" w:rsidRDefault="009D6CBD" w:rsidP="000E2925">
      <w:pPr>
        <w:ind w:firstLineChars="100" w:firstLine="240"/>
        <w:rPr>
          <w:rFonts w:asciiTheme="minorEastAsia" w:eastAsiaTheme="minorEastAsia" w:hAnsiTheme="minorEastAsia"/>
        </w:rPr>
      </w:pPr>
      <w:r>
        <w:rPr>
          <w:rFonts w:asciiTheme="minorEastAsia" w:eastAsiaTheme="minorEastAsia" w:hAnsiTheme="minorEastAsia" w:hint="eastAsia"/>
        </w:rPr>
        <w:t>（１）一次審査</w:t>
      </w:r>
    </w:p>
    <w:p w14:paraId="4A612FD2" w14:textId="4686A763" w:rsidR="00A212C8" w:rsidRDefault="007140B2" w:rsidP="00E64308">
      <w:pPr>
        <w:ind w:leftChars="200" w:left="480" w:firstLineChars="100" w:firstLine="240"/>
        <w:rPr>
          <w:rFonts w:asciiTheme="minorEastAsia" w:eastAsiaTheme="minorEastAsia" w:hAnsiTheme="minorEastAsia"/>
        </w:rPr>
      </w:pPr>
      <w:r>
        <w:rPr>
          <w:rFonts w:asciiTheme="minorEastAsia" w:eastAsiaTheme="minorEastAsia" w:hAnsiTheme="minorEastAsia" w:hint="eastAsia"/>
        </w:rPr>
        <w:t>９</w:t>
      </w:r>
      <w:r w:rsidR="00AF5245" w:rsidRPr="00B17BCF">
        <w:rPr>
          <w:rFonts w:asciiTheme="minorEastAsia" w:eastAsiaTheme="minorEastAsia" w:hAnsiTheme="minorEastAsia" w:hint="eastAsia"/>
        </w:rPr>
        <w:t>名</w:t>
      </w:r>
      <w:r w:rsidR="00A14F53" w:rsidRPr="00B17BCF">
        <w:rPr>
          <w:rFonts w:asciiTheme="minorEastAsia" w:eastAsiaTheme="minorEastAsia" w:hAnsiTheme="minorEastAsia" w:hint="eastAsia"/>
        </w:rPr>
        <w:t>のバイヤーによる</w:t>
      </w:r>
      <w:r w:rsidR="00AF5245" w:rsidRPr="00B17BCF">
        <w:rPr>
          <w:rFonts w:asciiTheme="minorEastAsia" w:eastAsiaTheme="minorEastAsia" w:hAnsiTheme="minorEastAsia" w:hint="eastAsia"/>
        </w:rPr>
        <w:t>書類選考</w:t>
      </w:r>
      <w:r w:rsidR="0016215A" w:rsidRPr="00B17BCF">
        <w:rPr>
          <w:rFonts w:asciiTheme="minorEastAsia" w:eastAsiaTheme="minorEastAsia" w:hAnsiTheme="minorEastAsia" w:hint="eastAsia"/>
        </w:rPr>
        <w:t>の情報を基に</w:t>
      </w:r>
      <w:r w:rsidR="00AF5245" w:rsidRPr="00B17BCF">
        <w:rPr>
          <w:rFonts w:asciiTheme="minorEastAsia" w:eastAsiaTheme="minorEastAsia" w:hAnsiTheme="minorEastAsia" w:hint="eastAsia"/>
        </w:rPr>
        <w:t>、バイヤー経験者等の有識者による試食審査を行</w:t>
      </w:r>
      <w:r w:rsidR="00AF5245">
        <w:rPr>
          <w:rFonts w:asciiTheme="minorEastAsia" w:eastAsiaTheme="minorEastAsia" w:hAnsiTheme="minorEastAsia" w:hint="eastAsia"/>
        </w:rPr>
        <w:t>い、</w:t>
      </w:r>
      <w:r w:rsidR="00E64308">
        <w:rPr>
          <w:rFonts w:asciiTheme="minorEastAsia" w:eastAsiaTheme="minorEastAsia" w:hAnsiTheme="minorEastAsia" w:hint="eastAsia"/>
        </w:rPr>
        <w:t>提出書類とサンプル商品から「商品の加工力、実行力、熱意」などを踏まえて、</w:t>
      </w:r>
      <w:r w:rsidR="00220231">
        <w:rPr>
          <w:rFonts w:asciiTheme="minorEastAsia" w:eastAsiaTheme="minorEastAsia" w:hAnsiTheme="minorEastAsia" w:hint="eastAsia"/>
        </w:rPr>
        <w:t>３０社</w:t>
      </w:r>
      <w:r w:rsidR="0069314B">
        <w:rPr>
          <w:rFonts w:asciiTheme="minorEastAsia" w:eastAsiaTheme="minorEastAsia" w:hAnsiTheme="minorEastAsia" w:hint="eastAsia"/>
        </w:rPr>
        <w:t>程度</w:t>
      </w:r>
      <w:r w:rsidR="00220231">
        <w:rPr>
          <w:rFonts w:asciiTheme="minorEastAsia" w:eastAsiaTheme="minorEastAsia" w:hAnsiTheme="minorEastAsia" w:hint="eastAsia"/>
        </w:rPr>
        <w:t>に</w:t>
      </w:r>
      <w:r w:rsidR="00AF5245">
        <w:rPr>
          <w:rFonts w:asciiTheme="minorEastAsia" w:eastAsiaTheme="minorEastAsia" w:hAnsiTheme="minorEastAsia" w:hint="eastAsia"/>
        </w:rPr>
        <w:t>絞る場を設け</w:t>
      </w:r>
      <w:r w:rsidR="00B17BCF">
        <w:rPr>
          <w:rFonts w:asciiTheme="minorEastAsia" w:eastAsiaTheme="minorEastAsia" w:hAnsiTheme="minorEastAsia" w:hint="eastAsia"/>
        </w:rPr>
        <w:t>ます</w:t>
      </w:r>
      <w:r w:rsidR="00AF5245">
        <w:rPr>
          <w:rFonts w:asciiTheme="minorEastAsia" w:eastAsiaTheme="minorEastAsia" w:hAnsiTheme="minorEastAsia" w:hint="eastAsia"/>
        </w:rPr>
        <w:t>。</w:t>
      </w:r>
    </w:p>
    <w:p w14:paraId="18206899" w14:textId="5985F271" w:rsidR="00B17BCF" w:rsidRPr="00B17BCF" w:rsidRDefault="00AF5245" w:rsidP="00B17BCF">
      <w:pPr>
        <w:ind w:left="480" w:hangingChars="200" w:hanging="480"/>
        <w:rPr>
          <w:rFonts w:asciiTheme="minorEastAsia" w:eastAsiaTheme="minorEastAsia" w:hAnsiTheme="minorEastAsia"/>
        </w:rPr>
      </w:pPr>
      <w:r>
        <w:rPr>
          <w:rFonts w:asciiTheme="minorEastAsia" w:eastAsiaTheme="minorEastAsia" w:hAnsiTheme="minorEastAsia" w:hint="eastAsia"/>
        </w:rPr>
        <w:t xml:space="preserve">　　　</w:t>
      </w:r>
      <w:r w:rsidR="0069314B">
        <w:rPr>
          <w:rFonts w:asciiTheme="minorEastAsia" w:eastAsiaTheme="minorEastAsia" w:hAnsiTheme="minorEastAsia" w:hint="eastAsia"/>
        </w:rPr>
        <w:t>一</w:t>
      </w:r>
      <w:r w:rsidR="002757DC">
        <w:rPr>
          <w:rFonts w:asciiTheme="minorEastAsia" w:eastAsiaTheme="minorEastAsia" w:hAnsiTheme="minorEastAsia" w:hint="eastAsia"/>
        </w:rPr>
        <w:t>次審査</w:t>
      </w:r>
      <w:r w:rsidR="0069314B">
        <w:rPr>
          <w:rFonts w:asciiTheme="minorEastAsia" w:eastAsiaTheme="minorEastAsia" w:hAnsiTheme="minorEastAsia" w:hint="eastAsia"/>
        </w:rPr>
        <w:t>を</w:t>
      </w:r>
      <w:r w:rsidR="002757DC">
        <w:rPr>
          <w:rFonts w:asciiTheme="minorEastAsia" w:eastAsiaTheme="minorEastAsia" w:hAnsiTheme="minorEastAsia" w:hint="eastAsia"/>
        </w:rPr>
        <w:t>通過</w:t>
      </w:r>
      <w:r w:rsidR="0069314B">
        <w:rPr>
          <w:rFonts w:asciiTheme="minorEastAsia" w:eastAsiaTheme="minorEastAsia" w:hAnsiTheme="minorEastAsia" w:hint="eastAsia"/>
        </w:rPr>
        <w:t>した事業者</w:t>
      </w:r>
      <w:r w:rsidR="00220231">
        <w:rPr>
          <w:rFonts w:asciiTheme="minorEastAsia" w:eastAsiaTheme="minorEastAsia" w:hAnsiTheme="minorEastAsia" w:hint="eastAsia"/>
        </w:rPr>
        <w:t>には通過の旨、</w:t>
      </w:r>
      <w:r w:rsidR="002757DC">
        <w:rPr>
          <w:rFonts w:asciiTheme="minorEastAsia" w:eastAsiaTheme="minorEastAsia" w:hAnsiTheme="minorEastAsia" w:hint="eastAsia"/>
        </w:rPr>
        <w:t>それ以外の</w:t>
      </w:r>
      <w:r w:rsidR="0069314B">
        <w:rPr>
          <w:rFonts w:asciiTheme="minorEastAsia" w:eastAsiaTheme="minorEastAsia" w:hAnsiTheme="minorEastAsia" w:hint="eastAsia"/>
        </w:rPr>
        <w:t>事業者</w:t>
      </w:r>
      <w:r w:rsidR="00220231">
        <w:rPr>
          <w:rFonts w:asciiTheme="minorEastAsia" w:eastAsiaTheme="minorEastAsia" w:hAnsiTheme="minorEastAsia" w:hint="eastAsia"/>
        </w:rPr>
        <w:t>には一次審査にて終了の旨を連絡</w:t>
      </w:r>
      <w:r w:rsidR="00B17BCF">
        <w:rPr>
          <w:rFonts w:asciiTheme="minorEastAsia" w:eastAsiaTheme="minorEastAsia" w:hAnsiTheme="minorEastAsia" w:hint="eastAsia"/>
        </w:rPr>
        <w:t>します。</w:t>
      </w:r>
    </w:p>
    <w:p w14:paraId="44A5768C" w14:textId="0AD336A1" w:rsidR="00220231" w:rsidRPr="00220231" w:rsidRDefault="00220231" w:rsidP="00783806">
      <w:pPr>
        <w:rPr>
          <w:rFonts w:asciiTheme="minorEastAsia" w:eastAsiaTheme="minorEastAsia" w:hAnsiTheme="minorEastAsia"/>
        </w:rPr>
      </w:pPr>
    </w:p>
    <w:p w14:paraId="2DD2AB92" w14:textId="438B6EA4" w:rsidR="00B7649F" w:rsidRDefault="005F681B" w:rsidP="002757DC">
      <w:pPr>
        <w:ind w:firstLineChars="100" w:firstLine="240"/>
        <w:rPr>
          <w:rFonts w:asciiTheme="minorEastAsia" w:eastAsiaTheme="minorEastAsia" w:hAnsiTheme="minorEastAsia"/>
        </w:rPr>
      </w:pPr>
      <w:r>
        <w:rPr>
          <w:rFonts w:asciiTheme="minorEastAsia" w:eastAsiaTheme="minorEastAsia" w:hAnsiTheme="minorEastAsia" w:hint="eastAsia"/>
        </w:rPr>
        <w:t>（</w:t>
      </w:r>
      <w:r w:rsidR="00783806">
        <w:rPr>
          <w:rFonts w:asciiTheme="minorEastAsia" w:eastAsiaTheme="minorEastAsia" w:hAnsiTheme="minorEastAsia" w:hint="eastAsia"/>
        </w:rPr>
        <w:t>２</w:t>
      </w:r>
      <w:r>
        <w:rPr>
          <w:rFonts w:asciiTheme="minorEastAsia" w:eastAsiaTheme="minorEastAsia" w:hAnsiTheme="minorEastAsia" w:hint="eastAsia"/>
        </w:rPr>
        <w:t>）</w:t>
      </w:r>
      <w:r w:rsidR="002757DC">
        <w:rPr>
          <w:rFonts w:asciiTheme="minorEastAsia" w:eastAsiaTheme="minorEastAsia" w:hAnsiTheme="minorEastAsia" w:hint="eastAsia"/>
        </w:rPr>
        <w:t>二次審査</w:t>
      </w:r>
    </w:p>
    <w:p w14:paraId="51641524" w14:textId="6CD88737" w:rsidR="002757DC" w:rsidRDefault="002757DC" w:rsidP="006C3C0D">
      <w:pPr>
        <w:ind w:left="480" w:hangingChars="200" w:hanging="480"/>
        <w:rPr>
          <w:rFonts w:asciiTheme="minorEastAsia" w:eastAsiaTheme="minorEastAsia" w:hAnsiTheme="minorEastAsia"/>
        </w:rPr>
      </w:pPr>
      <w:r>
        <w:rPr>
          <w:rFonts w:asciiTheme="minorEastAsia" w:eastAsiaTheme="minorEastAsia" w:hAnsiTheme="minorEastAsia" w:hint="eastAsia"/>
        </w:rPr>
        <w:t xml:space="preserve">　</w:t>
      </w:r>
      <w:r w:rsidR="006C3C0D">
        <w:rPr>
          <w:rFonts w:asciiTheme="minorEastAsia" w:eastAsiaTheme="minorEastAsia" w:hAnsiTheme="minorEastAsia" w:hint="eastAsia"/>
        </w:rPr>
        <w:t xml:space="preserve">　　</w:t>
      </w:r>
      <w:r w:rsidR="007140B2">
        <w:rPr>
          <w:rFonts w:asciiTheme="minorEastAsia" w:eastAsiaTheme="minorEastAsia" w:hAnsiTheme="minorEastAsia" w:hint="eastAsia"/>
        </w:rPr>
        <w:t>９</w:t>
      </w:r>
      <w:r w:rsidR="006C3C0D" w:rsidRPr="00B17BCF">
        <w:rPr>
          <w:rFonts w:asciiTheme="minorEastAsia" w:eastAsiaTheme="minorEastAsia" w:hAnsiTheme="minorEastAsia" w:hint="eastAsia"/>
        </w:rPr>
        <w:t>名のバ</w:t>
      </w:r>
      <w:r w:rsidR="006C3C0D">
        <w:rPr>
          <w:rFonts w:asciiTheme="minorEastAsia" w:eastAsiaTheme="minorEastAsia" w:hAnsiTheme="minorEastAsia" w:hint="eastAsia"/>
        </w:rPr>
        <w:t>イヤーによる試食審査を行い、</w:t>
      </w:r>
      <w:r w:rsidR="00E64308">
        <w:rPr>
          <w:rFonts w:asciiTheme="minorEastAsia" w:eastAsiaTheme="minorEastAsia" w:hAnsiTheme="minorEastAsia" w:hint="eastAsia"/>
        </w:rPr>
        <w:t>提出書類とサンプル商品から「商品の加工力、実行力、熱意」などを踏まえて、</w:t>
      </w:r>
      <w:r w:rsidR="006C3C0D">
        <w:rPr>
          <w:rFonts w:asciiTheme="minorEastAsia" w:eastAsiaTheme="minorEastAsia" w:hAnsiTheme="minorEastAsia" w:hint="eastAsia"/>
        </w:rPr>
        <w:t>各バイヤーの支援先を１～３社ほどに絞る場を設け</w:t>
      </w:r>
      <w:r w:rsidR="00B17BCF">
        <w:rPr>
          <w:rFonts w:asciiTheme="minorEastAsia" w:eastAsiaTheme="minorEastAsia" w:hAnsiTheme="minorEastAsia" w:hint="eastAsia"/>
        </w:rPr>
        <w:t>ます</w:t>
      </w:r>
      <w:r w:rsidR="006C3C0D">
        <w:rPr>
          <w:rFonts w:asciiTheme="minorEastAsia" w:eastAsiaTheme="minorEastAsia" w:hAnsiTheme="minorEastAsia" w:hint="eastAsia"/>
        </w:rPr>
        <w:t>。</w:t>
      </w:r>
    </w:p>
    <w:p w14:paraId="751A1855" w14:textId="422825EA" w:rsidR="002757DC" w:rsidRPr="006C3C0D" w:rsidRDefault="006C3C0D" w:rsidP="006C3C0D">
      <w:pPr>
        <w:ind w:left="480" w:hangingChars="200" w:hanging="480"/>
        <w:rPr>
          <w:rFonts w:asciiTheme="minorEastAsia" w:eastAsiaTheme="minorEastAsia" w:hAnsiTheme="minorEastAsia"/>
        </w:rPr>
      </w:pPr>
      <w:r>
        <w:rPr>
          <w:rFonts w:asciiTheme="minorEastAsia" w:eastAsiaTheme="minorEastAsia" w:hAnsiTheme="minorEastAsia" w:hint="eastAsia"/>
        </w:rPr>
        <w:t xml:space="preserve">　　　選定先に選ばれた事業者には通過の旨、それ以外の事業者には二次審査にて終了の旨を連絡</w:t>
      </w:r>
      <w:r w:rsidR="00B17BCF">
        <w:rPr>
          <w:rFonts w:asciiTheme="minorEastAsia" w:eastAsiaTheme="minorEastAsia" w:hAnsiTheme="minorEastAsia" w:hint="eastAsia"/>
        </w:rPr>
        <w:t>します</w:t>
      </w:r>
      <w:r>
        <w:rPr>
          <w:rFonts w:asciiTheme="minorEastAsia" w:eastAsiaTheme="minorEastAsia" w:hAnsiTheme="minorEastAsia" w:hint="eastAsia"/>
        </w:rPr>
        <w:t>。</w:t>
      </w:r>
    </w:p>
    <w:p w14:paraId="54EBF694" w14:textId="77777777" w:rsidR="002757DC" w:rsidRPr="006C3C0D" w:rsidRDefault="002757DC" w:rsidP="000E2925">
      <w:pPr>
        <w:rPr>
          <w:rFonts w:asciiTheme="minorEastAsia" w:eastAsiaTheme="minorEastAsia" w:hAnsiTheme="minorEastAsia"/>
        </w:rPr>
      </w:pPr>
    </w:p>
    <w:p w14:paraId="2471C249" w14:textId="7AE11AA3" w:rsidR="002757DC" w:rsidRDefault="002757DC" w:rsidP="002757DC">
      <w:pPr>
        <w:tabs>
          <w:tab w:val="left" w:pos="993"/>
        </w:tabs>
        <w:ind w:firstLineChars="100" w:firstLine="240"/>
        <w:rPr>
          <w:color w:val="000000"/>
        </w:rPr>
      </w:pPr>
      <w:r>
        <w:rPr>
          <w:rFonts w:asciiTheme="minorEastAsia" w:eastAsiaTheme="minorEastAsia" w:hAnsiTheme="minorEastAsia" w:hint="eastAsia"/>
        </w:rPr>
        <w:t>（３）</w:t>
      </w:r>
      <w:r>
        <w:rPr>
          <w:rFonts w:hint="eastAsia"/>
          <w:color w:val="000000"/>
        </w:rPr>
        <w:t>バイヤーによるオンライン</w:t>
      </w:r>
      <w:r w:rsidR="00830C59">
        <w:rPr>
          <w:rFonts w:hint="eastAsia"/>
          <w:color w:val="000000"/>
        </w:rPr>
        <w:t>等の</w:t>
      </w:r>
      <w:r>
        <w:rPr>
          <w:rFonts w:hint="eastAsia"/>
          <w:color w:val="000000"/>
        </w:rPr>
        <w:t>指導（１</w:t>
      </w:r>
      <w:r w:rsidR="0035745A">
        <w:rPr>
          <w:rFonts w:hint="eastAsia"/>
          <w:color w:val="000000"/>
        </w:rPr>
        <w:t>事業者あたり</w:t>
      </w:r>
      <w:r w:rsidR="006C3C0D">
        <w:rPr>
          <w:rFonts w:hint="eastAsia"/>
          <w:color w:val="000000"/>
        </w:rPr>
        <w:t>２～</w:t>
      </w:r>
      <w:r>
        <w:rPr>
          <w:rFonts w:hint="eastAsia"/>
          <w:color w:val="000000"/>
        </w:rPr>
        <w:t>４回程度を想定）</w:t>
      </w:r>
    </w:p>
    <w:p w14:paraId="4FCF93A6" w14:textId="77777777" w:rsidR="007638C7" w:rsidRDefault="00E64308" w:rsidP="00382418">
      <w:pPr>
        <w:ind w:leftChars="100" w:left="480" w:hangingChars="100" w:hanging="240"/>
        <w:rPr>
          <w:rFonts w:asciiTheme="minorEastAsia" w:eastAsiaTheme="minorEastAsia" w:hAnsiTheme="minorEastAsia"/>
        </w:rPr>
      </w:pPr>
      <w:r>
        <w:rPr>
          <w:rFonts w:asciiTheme="minorEastAsia" w:eastAsiaTheme="minorEastAsia" w:hAnsiTheme="minorEastAsia" w:hint="eastAsia"/>
        </w:rPr>
        <w:t xml:space="preserve">　</w:t>
      </w:r>
      <w:r w:rsidR="007638C7">
        <w:rPr>
          <w:rFonts w:asciiTheme="minorEastAsia" w:eastAsiaTheme="minorEastAsia" w:hAnsiTheme="minorEastAsia" w:hint="eastAsia"/>
        </w:rPr>
        <w:t>①</w:t>
      </w:r>
      <w:r w:rsidR="00382418">
        <w:rPr>
          <w:rFonts w:asciiTheme="minorEastAsia" w:eastAsiaTheme="minorEastAsia" w:hAnsiTheme="minorEastAsia" w:hint="eastAsia"/>
        </w:rPr>
        <w:t>どのような商品を開発あるいは改良するかの協議。</w:t>
      </w:r>
    </w:p>
    <w:p w14:paraId="2890DB10" w14:textId="44F1670F" w:rsidR="007638C7" w:rsidRDefault="007638C7" w:rsidP="007638C7">
      <w:pPr>
        <w:ind w:leftChars="200" w:left="480"/>
        <w:rPr>
          <w:rFonts w:asciiTheme="minorEastAsia" w:eastAsiaTheme="minorEastAsia" w:hAnsiTheme="minorEastAsia"/>
        </w:rPr>
      </w:pPr>
      <w:r>
        <w:rPr>
          <w:rFonts w:asciiTheme="minorEastAsia" w:eastAsiaTheme="minorEastAsia" w:hAnsiTheme="minorEastAsia" w:hint="eastAsia"/>
        </w:rPr>
        <w:t>②開発中に</w:t>
      </w:r>
      <w:r w:rsidR="00382418">
        <w:rPr>
          <w:rFonts w:asciiTheme="minorEastAsia" w:eastAsiaTheme="minorEastAsia" w:hAnsiTheme="minorEastAsia" w:hint="eastAsia"/>
        </w:rPr>
        <w:t>商品や仕様などに関する質問、相談など</w:t>
      </w:r>
      <w:r>
        <w:rPr>
          <w:rFonts w:asciiTheme="minorEastAsia" w:eastAsiaTheme="minorEastAsia" w:hAnsiTheme="minorEastAsia" w:hint="eastAsia"/>
        </w:rPr>
        <w:t>に関して</w:t>
      </w:r>
      <w:r w:rsidR="00382418">
        <w:rPr>
          <w:rFonts w:asciiTheme="minorEastAsia" w:eastAsiaTheme="minorEastAsia" w:hAnsiTheme="minorEastAsia" w:hint="eastAsia"/>
        </w:rPr>
        <w:t>適宜</w:t>
      </w:r>
      <w:r>
        <w:rPr>
          <w:rFonts w:asciiTheme="minorEastAsia" w:eastAsiaTheme="minorEastAsia" w:hAnsiTheme="minorEastAsia" w:hint="eastAsia"/>
        </w:rPr>
        <w:t>協議。</w:t>
      </w:r>
    </w:p>
    <w:p w14:paraId="4568555B" w14:textId="5B06B883" w:rsidR="006C3C0D" w:rsidRPr="00B17BCF" w:rsidRDefault="007638C7" w:rsidP="0035745A">
      <w:pPr>
        <w:ind w:leftChars="200" w:left="480"/>
        <w:rPr>
          <w:rFonts w:asciiTheme="minorEastAsia" w:eastAsiaTheme="minorEastAsia" w:hAnsiTheme="minorEastAsia"/>
        </w:rPr>
      </w:pPr>
      <w:r>
        <w:rPr>
          <w:rFonts w:asciiTheme="minorEastAsia" w:eastAsiaTheme="minorEastAsia" w:hAnsiTheme="minorEastAsia" w:hint="eastAsia"/>
        </w:rPr>
        <w:lastRenderedPageBreak/>
        <w:t>③</w:t>
      </w:r>
      <w:r w:rsidR="00382418">
        <w:rPr>
          <w:rFonts w:asciiTheme="minorEastAsia" w:eastAsiaTheme="minorEastAsia" w:hAnsiTheme="minorEastAsia" w:hint="eastAsia"/>
        </w:rPr>
        <w:t>試作完成後、</w:t>
      </w:r>
      <w:r>
        <w:rPr>
          <w:rFonts w:asciiTheme="minorEastAsia" w:eastAsiaTheme="minorEastAsia" w:hAnsiTheme="minorEastAsia" w:hint="eastAsia"/>
        </w:rPr>
        <w:t>試食、仕様を確認し、</w:t>
      </w:r>
      <w:r w:rsidR="00382418">
        <w:rPr>
          <w:rFonts w:asciiTheme="minorEastAsia" w:eastAsiaTheme="minorEastAsia" w:hAnsiTheme="minorEastAsia" w:hint="eastAsia"/>
        </w:rPr>
        <w:t>協議し、</w:t>
      </w:r>
      <w:r>
        <w:rPr>
          <w:rFonts w:asciiTheme="minorEastAsia" w:eastAsiaTheme="minorEastAsia" w:hAnsiTheme="minorEastAsia" w:hint="eastAsia"/>
        </w:rPr>
        <w:t>完成。</w:t>
      </w:r>
      <w:r w:rsidR="00382418">
        <w:rPr>
          <w:rFonts w:asciiTheme="minorEastAsia" w:eastAsiaTheme="minorEastAsia" w:hAnsiTheme="minorEastAsia" w:hint="eastAsia"/>
        </w:rPr>
        <w:t>必要に応じて</w:t>
      </w:r>
      <w:r>
        <w:rPr>
          <w:rFonts w:asciiTheme="minorEastAsia" w:eastAsiaTheme="minorEastAsia" w:hAnsiTheme="minorEastAsia" w:hint="eastAsia"/>
        </w:rPr>
        <w:t>、改良点がある場合は、再度試作し、完成まで進め</w:t>
      </w:r>
      <w:r w:rsidR="00B17BCF">
        <w:rPr>
          <w:rFonts w:asciiTheme="minorEastAsia" w:eastAsiaTheme="minorEastAsia" w:hAnsiTheme="minorEastAsia" w:hint="eastAsia"/>
        </w:rPr>
        <w:t>ます</w:t>
      </w:r>
      <w:r>
        <w:rPr>
          <w:rFonts w:asciiTheme="minorEastAsia" w:eastAsiaTheme="minorEastAsia" w:hAnsiTheme="minorEastAsia" w:hint="eastAsia"/>
        </w:rPr>
        <w:t>。</w:t>
      </w:r>
    </w:p>
    <w:p w14:paraId="167A92A5" w14:textId="67D09314" w:rsidR="007638C7" w:rsidRPr="009D147F" w:rsidRDefault="007638C7" w:rsidP="009D147F">
      <w:pPr>
        <w:ind w:leftChars="200" w:left="720" w:hangingChars="100" w:hanging="240"/>
        <w:rPr>
          <w:color w:val="FF0000"/>
        </w:rPr>
      </w:pPr>
      <w:r w:rsidRPr="00830C59">
        <w:rPr>
          <w:rFonts w:asciiTheme="minorEastAsia" w:eastAsiaTheme="minorEastAsia" w:hAnsiTheme="minorEastAsia" w:hint="eastAsia"/>
          <w:color w:val="FF0000"/>
        </w:rPr>
        <w:t>※</w:t>
      </w:r>
      <w:r w:rsidRPr="00830C59">
        <w:rPr>
          <w:rFonts w:hint="eastAsia"/>
          <w:color w:val="FF0000"/>
        </w:rPr>
        <w:t>商品開発・改良</w:t>
      </w:r>
      <w:r w:rsidR="009D147F">
        <w:rPr>
          <w:rFonts w:hint="eastAsia"/>
          <w:color w:val="FF0000"/>
        </w:rPr>
        <w:t>の過程</w:t>
      </w:r>
      <w:r w:rsidRPr="00830C59">
        <w:rPr>
          <w:rFonts w:hint="eastAsia"/>
          <w:color w:val="FF0000"/>
        </w:rPr>
        <w:t>で、バイヤーが求める商品や仕様に達しなかった場合は、支援が打ち切りになる可能性がございます。その場合は、支援を行ったバイヤーの売り場での取り扱い</w:t>
      </w:r>
      <w:bookmarkStart w:id="0" w:name="_Hlk73622309"/>
      <w:r w:rsidR="008526DC">
        <w:rPr>
          <w:rFonts w:hint="eastAsia"/>
          <w:color w:val="FF0000"/>
        </w:rPr>
        <w:t>、</w:t>
      </w:r>
      <w:r w:rsidR="0035745A">
        <w:rPr>
          <w:rFonts w:hint="eastAsia"/>
          <w:color w:val="FF0000"/>
        </w:rPr>
        <w:t>「</w:t>
      </w:r>
      <w:r w:rsidRPr="00830C59">
        <w:rPr>
          <w:rFonts w:hint="eastAsia"/>
          <w:color w:val="FF0000"/>
        </w:rPr>
        <w:t>buyer's room</w:t>
      </w:r>
      <w:r w:rsidR="0035745A">
        <w:rPr>
          <w:color w:val="FF0000"/>
        </w:rPr>
        <w:t xml:space="preserve"> 2021</w:t>
      </w:r>
      <w:r w:rsidR="0035745A">
        <w:rPr>
          <w:rFonts w:hint="eastAsia"/>
          <w:color w:val="FF0000"/>
        </w:rPr>
        <w:t>（</w:t>
      </w:r>
      <w:r w:rsidRPr="00830C59">
        <w:rPr>
          <w:rFonts w:hint="eastAsia"/>
          <w:color w:val="FF0000"/>
        </w:rPr>
        <w:t>１１月の</w:t>
      </w:r>
      <w:r w:rsidR="0035745A">
        <w:rPr>
          <w:rFonts w:hint="eastAsia"/>
          <w:color w:val="FF0000"/>
        </w:rPr>
        <w:t>部）」</w:t>
      </w:r>
      <w:bookmarkEnd w:id="0"/>
      <w:r w:rsidR="00830C59">
        <w:rPr>
          <w:rFonts w:hint="eastAsia"/>
          <w:color w:val="FF0000"/>
        </w:rPr>
        <w:t>の</w:t>
      </w:r>
      <w:r w:rsidRPr="00830C59">
        <w:rPr>
          <w:rFonts w:hint="eastAsia"/>
          <w:color w:val="FF0000"/>
        </w:rPr>
        <w:t>エントリーの権利を失いますのであらかじめご了承ください。</w:t>
      </w:r>
    </w:p>
    <w:p w14:paraId="097EE3B3" w14:textId="35B18FAC" w:rsidR="007638C7" w:rsidRPr="0035745A" w:rsidRDefault="007638C7" w:rsidP="007638C7">
      <w:pPr>
        <w:rPr>
          <w:rFonts w:asciiTheme="minorEastAsia" w:eastAsiaTheme="minorEastAsia" w:hAnsiTheme="minorEastAsia"/>
        </w:rPr>
      </w:pPr>
    </w:p>
    <w:p w14:paraId="4C8E125F" w14:textId="6E5A60DE" w:rsidR="002757DC" w:rsidRDefault="002757DC" w:rsidP="000E2925">
      <w:pPr>
        <w:rPr>
          <w:rFonts w:asciiTheme="minorEastAsia" w:eastAsiaTheme="minorEastAsia" w:hAnsiTheme="minorEastAsia"/>
        </w:rPr>
      </w:pPr>
      <w:r>
        <w:rPr>
          <w:rFonts w:asciiTheme="minorEastAsia" w:eastAsiaTheme="minorEastAsia" w:hAnsiTheme="minorEastAsia" w:hint="eastAsia"/>
        </w:rPr>
        <w:t xml:space="preserve">　（４）</w:t>
      </w:r>
      <w:r w:rsidR="0035745A" w:rsidRPr="0035745A">
        <w:rPr>
          <w:rFonts w:asciiTheme="minorEastAsia" w:eastAsiaTheme="minorEastAsia" w:hAnsiTheme="minorEastAsia" w:hint="eastAsia"/>
        </w:rPr>
        <w:t>「buyer's room 2021（１１月の部）」</w:t>
      </w:r>
      <w:r w:rsidR="007638C7">
        <w:rPr>
          <w:rFonts w:asciiTheme="minorEastAsia" w:eastAsiaTheme="minorEastAsia" w:hAnsiTheme="minorEastAsia" w:hint="eastAsia"/>
        </w:rPr>
        <w:t>のエントリー</w:t>
      </w:r>
    </w:p>
    <w:p w14:paraId="760AC62E" w14:textId="5923DE48" w:rsidR="007638C7" w:rsidRDefault="007638C7" w:rsidP="007638C7">
      <w:pPr>
        <w:ind w:left="240" w:hangingChars="100" w:hanging="240"/>
        <w:rPr>
          <w:rFonts w:asciiTheme="minorEastAsia" w:eastAsiaTheme="minorEastAsia" w:hAnsiTheme="minorEastAsia"/>
        </w:rPr>
      </w:pPr>
      <w:r>
        <w:rPr>
          <w:rFonts w:asciiTheme="minorEastAsia" w:eastAsiaTheme="minorEastAsia" w:hAnsiTheme="minorEastAsia" w:hint="eastAsia"/>
        </w:rPr>
        <w:t xml:space="preserve">　　完成した商品を</w:t>
      </w:r>
      <w:r w:rsidR="0035745A" w:rsidRPr="0035745A">
        <w:rPr>
          <w:rFonts w:asciiTheme="minorEastAsia" w:eastAsiaTheme="minorEastAsia" w:hAnsiTheme="minorEastAsia" w:hint="eastAsia"/>
        </w:rPr>
        <w:t>「buyer's room 2021（１１月の部）」</w:t>
      </w:r>
      <w:r w:rsidR="00830C59">
        <w:rPr>
          <w:rFonts w:asciiTheme="minorEastAsia" w:eastAsiaTheme="minorEastAsia" w:hAnsiTheme="minorEastAsia" w:hint="eastAsia"/>
        </w:rPr>
        <w:t>へ</w:t>
      </w:r>
      <w:r>
        <w:rPr>
          <w:rFonts w:asciiTheme="minorEastAsia" w:eastAsiaTheme="minorEastAsia" w:hAnsiTheme="minorEastAsia" w:hint="eastAsia"/>
        </w:rPr>
        <w:t>エントリーし、販路開拓にチャレンジ</w:t>
      </w:r>
      <w:r w:rsidR="00B24C18">
        <w:rPr>
          <w:rFonts w:asciiTheme="minorEastAsia" w:eastAsiaTheme="minorEastAsia" w:hAnsiTheme="minorEastAsia" w:hint="eastAsia"/>
        </w:rPr>
        <w:t>します</w:t>
      </w:r>
      <w:r>
        <w:rPr>
          <w:rFonts w:asciiTheme="minorEastAsia" w:eastAsiaTheme="minorEastAsia" w:hAnsiTheme="minorEastAsia" w:hint="eastAsia"/>
        </w:rPr>
        <w:t>。</w:t>
      </w:r>
      <w:r w:rsidR="0017579D">
        <w:rPr>
          <w:rFonts w:asciiTheme="minorEastAsia" w:eastAsiaTheme="minorEastAsia" w:hAnsiTheme="minorEastAsia" w:hint="eastAsia"/>
        </w:rPr>
        <w:t>なお、エントリー費は特別条件として無償と</w:t>
      </w:r>
      <w:r w:rsidR="00B17BCF">
        <w:rPr>
          <w:rFonts w:asciiTheme="minorEastAsia" w:eastAsiaTheme="minorEastAsia" w:hAnsiTheme="minorEastAsia" w:hint="eastAsia"/>
        </w:rPr>
        <w:t>します</w:t>
      </w:r>
      <w:r w:rsidR="0017579D">
        <w:rPr>
          <w:rFonts w:asciiTheme="minorEastAsia" w:eastAsiaTheme="minorEastAsia" w:hAnsiTheme="minorEastAsia" w:hint="eastAsia"/>
        </w:rPr>
        <w:t>。</w:t>
      </w:r>
    </w:p>
    <w:p w14:paraId="22A6638D" w14:textId="5E04F5AB" w:rsidR="00830C59" w:rsidRDefault="007638C7" w:rsidP="00830C59">
      <w:pPr>
        <w:ind w:leftChars="100" w:left="240" w:firstLineChars="100" w:firstLine="240"/>
        <w:rPr>
          <w:rFonts w:asciiTheme="minorEastAsia" w:eastAsiaTheme="minorEastAsia" w:hAnsiTheme="minorEastAsia"/>
          <w:color w:val="FF0000"/>
        </w:rPr>
      </w:pPr>
      <w:r w:rsidRPr="00830C59">
        <w:rPr>
          <w:rFonts w:asciiTheme="minorEastAsia" w:eastAsiaTheme="minorEastAsia" w:hAnsiTheme="minorEastAsia" w:hint="eastAsia"/>
          <w:color w:val="FF0000"/>
        </w:rPr>
        <w:t>※２０２１年</w:t>
      </w:r>
      <w:r w:rsidR="00C61D5F">
        <w:rPr>
          <w:rFonts w:asciiTheme="minorEastAsia" w:eastAsiaTheme="minorEastAsia" w:hAnsiTheme="minorEastAsia" w:hint="eastAsia"/>
          <w:color w:val="FF0000"/>
        </w:rPr>
        <w:t>９</w:t>
      </w:r>
      <w:r w:rsidRPr="00830C59">
        <w:rPr>
          <w:rFonts w:asciiTheme="minorEastAsia" w:eastAsiaTheme="minorEastAsia" w:hAnsiTheme="minorEastAsia" w:hint="eastAsia"/>
          <w:color w:val="FF0000"/>
        </w:rPr>
        <w:t>月末日までに商品が完成している前提となり、それ以降に完成し</w:t>
      </w:r>
    </w:p>
    <w:p w14:paraId="033D29FB" w14:textId="16BB1878" w:rsidR="007638C7" w:rsidRPr="00830C59" w:rsidRDefault="007638C7" w:rsidP="00830C59">
      <w:pPr>
        <w:ind w:leftChars="100" w:left="240" w:firstLineChars="200" w:firstLine="480"/>
        <w:rPr>
          <w:color w:val="FF0000"/>
        </w:rPr>
      </w:pPr>
      <w:r w:rsidRPr="00830C59">
        <w:rPr>
          <w:rFonts w:asciiTheme="minorEastAsia" w:eastAsiaTheme="minorEastAsia" w:hAnsiTheme="minorEastAsia" w:hint="eastAsia"/>
          <w:color w:val="FF0000"/>
        </w:rPr>
        <w:t>たものはこの権利を失います。</w:t>
      </w:r>
      <w:r w:rsidRPr="00830C59">
        <w:rPr>
          <w:rFonts w:hint="eastAsia"/>
          <w:color w:val="FF0000"/>
        </w:rPr>
        <w:t>あらかじめご了承ください。</w:t>
      </w:r>
    </w:p>
    <w:p w14:paraId="4F52B217" w14:textId="281A55F3" w:rsidR="00F12CD4" w:rsidRDefault="00F12CD4" w:rsidP="007638C7">
      <w:pPr>
        <w:rPr>
          <w:rFonts w:asciiTheme="minorEastAsia" w:eastAsiaTheme="minorEastAsia" w:hAnsiTheme="minorEastAsia"/>
          <w:color w:val="000000"/>
        </w:rPr>
      </w:pPr>
    </w:p>
    <w:p w14:paraId="406A4A36" w14:textId="5926C1C6" w:rsidR="00A91E7F" w:rsidRDefault="00EB4A18" w:rsidP="00EB4A18">
      <w:pPr>
        <w:rPr>
          <w:rFonts w:asciiTheme="minorEastAsia" w:eastAsiaTheme="minorEastAsia" w:hAnsiTheme="minorEastAsia"/>
          <w:color w:val="000000"/>
        </w:rPr>
      </w:pPr>
      <w:r>
        <w:rPr>
          <w:rFonts w:asciiTheme="minorEastAsia" w:eastAsiaTheme="minorEastAsia" w:hAnsiTheme="minorEastAsia" w:hint="eastAsia"/>
          <w:color w:val="000000"/>
        </w:rPr>
        <w:t>４．</w:t>
      </w:r>
      <w:r w:rsidR="00830C59">
        <w:rPr>
          <w:rFonts w:asciiTheme="minorEastAsia" w:eastAsiaTheme="minorEastAsia" w:hAnsiTheme="minorEastAsia" w:hint="eastAsia"/>
        </w:rPr>
        <w:t>令和３</w:t>
      </w:r>
      <w:r w:rsidR="00154C3C" w:rsidRPr="00A14F53">
        <w:rPr>
          <w:rFonts w:asciiTheme="minorEastAsia" w:eastAsiaTheme="minorEastAsia" w:hAnsiTheme="minorEastAsia" w:hint="eastAsia"/>
        </w:rPr>
        <w:t>年度の</w:t>
      </w:r>
      <w:r w:rsidR="00154C3C">
        <w:rPr>
          <w:rFonts w:hint="eastAsia"/>
        </w:rPr>
        <w:t>商品開発・改良支援事業の</w:t>
      </w:r>
      <w:r w:rsidR="00154C3C">
        <w:rPr>
          <w:rFonts w:asciiTheme="minorEastAsia" w:eastAsiaTheme="minorEastAsia" w:hAnsiTheme="minorEastAsia" w:hint="eastAsia"/>
        </w:rPr>
        <w:t>アドバイザーメンバー</w:t>
      </w:r>
      <w:r w:rsidR="00255220">
        <w:rPr>
          <w:rFonts w:asciiTheme="minorEastAsia" w:eastAsiaTheme="minorEastAsia" w:hAnsiTheme="minorEastAsia" w:hint="eastAsia"/>
          <w:color w:val="000000"/>
        </w:rPr>
        <w:t xml:space="preserve"> </w:t>
      </w:r>
    </w:p>
    <w:p w14:paraId="477F0316" w14:textId="1EBC7F3F" w:rsidR="00EB4A18" w:rsidRPr="00255220" w:rsidRDefault="00EB4A18" w:rsidP="00A91E7F">
      <w:pPr>
        <w:ind w:firstLineChars="200" w:firstLine="480"/>
        <w:rPr>
          <w:rFonts w:asciiTheme="minorEastAsia" w:eastAsiaTheme="minorEastAsia" w:hAnsiTheme="minorEastAsia"/>
          <w:color w:val="000000"/>
        </w:rPr>
      </w:pPr>
      <w:r>
        <w:rPr>
          <w:rFonts w:asciiTheme="minorEastAsia" w:eastAsiaTheme="minorEastAsia" w:hAnsiTheme="minorEastAsia" w:hint="eastAsia"/>
        </w:rPr>
        <w:t>アドバイザーとなるバイヤーは下記を予定しております。</w:t>
      </w:r>
    </w:p>
    <w:p w14:paraId="32291640" w14:textId="77777777" w:rsidR="00EB4A18" w:rsidRPr="00255220" w:rsidRDefault="00EB4A18" w:rsidP="00EB4A18">
      <w:pPr>
        <w:rPr>
          <w:rFonts w:asciiTheme="minorEastAsia" w:eastAsiaTheme="minorEastAsia" w:hAnsiTheme="minorEastAsia"/>
        </w:rPr>
      </w:pPr>
    </w:p>
    <w:p w14:paraId="6EA62C45" w14:textId="77777777" w:rsidR="00EB4A18" w:rsidRDefault="00EB4A18" w:rsidP="00EB4A18">
      <w:pPr>
        <w:ind w:firstLineChars="200" w:firstLine="480"/>
        <w:rPr>
          <w:rFonts w:asciiTheme="minorEastAsia" w:eastAsiaTheme="minorEastAsia" w:hAnsiTheme="minorEastAsia"/>
        </w:rPr>
      </w:pPr>
      <w:r>
        <w:rPr>
          <w:rFonts w:asciiTheme="minorEastAsia" w:eastAsiaTheme="minorEastAsia" w:hAnsiTheme="minorEastAsia" w:hint="eastAsia"/>
        </w:rPr>
        <w:t>（スーパーマーケット）</w:t>
      </w:r>
    </w:p>
    <w:p w14:paraId="47BCD7D8" w14:textId="77777777" w:rsidR="00A91E7F" w:rsidRPr="00C32F37" w:rsidRDefault="00EB4A18" w:rsidP="00EB4A18">
      <w:pPr>
        <w:rPr>
          <w:rFonts w:asciiTheme="minorEastAsia" w:eastAsiaTheme="minorEastAsia" w:hAnsiTheme="minorEastAsia"/>
          <w:color w:val="000000" w:themeColor="text1"/>
        </w:rPr>
      </w:pPr>
      <w:r>
        <w:rPr>
          <w:rFonts w:asciiTheme="minorEastAsia" w:eastAsiaTheme="minorEastAsia" w:hAnsiTheme="minorEastAsia" w:hint="eastAsia"/>
        </w:rPr>
        <w:t xml:space="preserve">　</w:t>
      </w:r>
      <w:r w:rsidRPr="00C32F37">
        <w:rPr>
          <w:rFonts w:asciiTheme="minorEastAsia" w:eastAsiaTheme="minorEastAsia" w:hAnsiTheme="minorEastAsia" w:hint="eastAsia"/>
          <w:color w:val="000000" w:themeColor="text1"/>
        </w:rPr>
        <w:t xml:space="preserve">　・株式会社信濃屋食品</w:t>
      </w:r>
      <w:r w:rsidR="00A91E7F" w:rsidRPr="00C32F37">
        <w:rPr>
          <w:rFonts w:asciiTheme="minorEastAsia" w:eastAsiaTheme="minorEastAsia" w:hAnsiTheme="minorEastAsia" w:hint="eastAsia"/>
          <w:color w:val="000000" w:themeColor="text1"/>
        </w:rPr>
        <w:t>（</w:t>
      </w:r>
      <w:hyperlink r:id="rId7" w:history="1">
        <w:r w:rsidR="00A91E7F" w:rsidRPr="00C32F37">
          <w:rPr>
            <w:rStyle w:val="ab"/>
            <w:rFonts w:asciiTheme="minorEastAsia" w:eastAsiaTheme="minorEastAsia" w:hAnsiTheme="minorEastAsia"/>
            <w:color w:val="000000" w:themeColor="text1"/>
          </w:rPr>
          <w:t>https://shinanoya.co.jp/</w:t>
        </w:r>
      </w:hyperlink>
      <w:r w:rsidR="00A91E7F" w:rsidRPr="00C32F37">
        <w:rPr>
          <w:rFonts w:asciiTheme="minorEastAsia" w:eastAsiaTheme="minorEastAsia" w:hAnsiTheme="minorEastAsia" w:hint="eastAsia"/>
          <w:color w:val="000000" w:themeColor="text1"/>
        </w:rPr>
        <w:t>）</w:t>
      </w:r>
      <w:r w:rsidRPr="00C32F37">
        <w:rPr>
          <w:rFonts w:asciiTheme="minorEastAsia" w:eastAsiaTheme="minorEastAsia" w:hAnsiTheme="minorEastAsia" w:hint="eastAsia"/>
          <w:color w:val="000000" w:themeColor="text1"/>
        </w:rPr>
        <w:t xml:space="preserve">　</w:t>
      </w:r>
    </w:p>
    <w:p w14:paraId="77FD45A1" w14:textId="1D43A926" w:rsidR="00EB4A18" w:rsidRPr="00C32F37" w:rsidRDefault="00EB4A18" w:rsidP="00A91E7F">
      <w:pPr>
        <w:ind w:firstLineChars="300" w:firstLine="720"/>
        <w:rPr>
          <w:rFonts w:asciiTheme="minorEastAsia" w:eastAsiaTheme="minorEastAsia" w:hAnsiTheme="minorEastAsia"/>
          <w:color w:val="000000" w:themeColor="text1"/>
        </w:rPr>
      </w:pPr>
      <w:r w:rsidRPr="00C32F37">
        <w:rPr>
          <w:rFonts w:asciiTheme="minorEastAsia" w:eastAsiaTheme="minorEastAsia" w:hAnsiTheme="minorEastAsia" w:hint="eastAsia"/>
          <w:color w:val="000000" w:themeColor="text1"/>
        </w:rPr>
        <w:t>商品部 部長　岩崎 忠之</w:t>
      </w:r>
    </w:p>
    <w:p w14:paraId="4767E04B" w14:textId="77777777" w:rsidR="00A91E7F" w:rsidRPr="00C32F37" w:rsidRDefault="00EB4A18" w:rsidP="00A91E7F">
      <w:pPr>
        <w:ind w:leftChars="200" w:left="480" w:firstLineChars="100" w:firstLine="240"/>
        <w:rPr>
          <w:color w:val="000000" w:themeColor="text1"/>
          <w:shd w:val="clear" w:color="auto" w:fill="FFFFFF"/>
        </w:rPr>
      </w:pPr>
      <w:r w:rsidRPr="00C32F37">
        <w:rPr>
          <w:color w:val="000000" w:themeColor="text1"/>
          <w:shd w:val="clear" w:color="auto" w:fill="FFFFFF"/>
        </w:rPr>
        <w:t>1930年に創業し、現在本社のある世田谷や都内を中心にスーパーマーケットを</w:t>
      </w:r>
    </w:p>
    <w:p w14:paraId="4A65275A" w14:textId="415A7C85" w:rsidR="00EB4A18" w:rsidRPr="00C32F37" w:rsidRDefault="00EB4A18" w:rsidP="00A91E7F">
      <w:pPr>
        <w:ind w:leftChars="200" w:left="480" w:firstLineChars="100" w:firstLine="240"/>
        <w:rPr>
          <w:color w:val="000000" w:themeColor="text1"/>
          <w:shd w:val="clear" w:color="auto" w:fill="FFFFFF"/>
        </w:rPr>
      </w:pPr>
      <w:r w:rsidRPr="00C32F37">
        <w:rPr>
          <w:color w:val="000000" w:themeColor="text1"/>
          <w:shd w:val="clear" w:color="auto" w:fill="FFFFFF"/>
        </w:rPr>
        <w:t>3店舗、酒飯店を13店舗運営しています。</w:t>
      </w:r>
    </w:p>
    <w:p w14:paraId="44951632" w14:textId="2AFE2B88" w:rsidR="00A91E7F" w:rsidRPr="00C32F37" w:rsidRDefault="00A91E7F" w:rsidP="00EB4A18">
      <w:pPr>
        <w:ind w:leftChars="200" w:left="480"/>
        <w:rPr>
          <w:color w:val="000000" w:themeColor="text1"/>
          <w:shd w:val="clear" w:color="auto" w:fill="FFFFFF"/>
        </w:rPr>
      </w:pPr>
      <w:r w:rsidRPr="00C32F37">
        <w:rPr>
          <w:rFonts w:hint="eastAsia"/>
          <w:color w:val="000000" w:themeColor="text1"/>
          <w:shd w:val="clear" w:color="auto" w:fill="FFFFFF"/>
        </w:rPr>
        <w:t xml:space="preserve">　</w:t>
      </w:r>
    </w:p>
    <w:p w14:paraId="25A376E5" w14:textId="28C62F14" w:rsidR="00EB4A18" w:rsidRPr="00C32F37" w:rsidRDefault="00EB4A18" w:rsidP="00EB4A18">
      <w:pPr>
        <w:rPr>
          <w:rFonts w:asciiTheme="minorEastAsia" w:eastAsiaTheme="minorEastAsia" w:hAnsiTheme="minorEastAsia"/>
          <w:color w:val="000000" w:themeColor="text1"/>
        </w:rPr>
      </w:pPr>
    </w:p>
    <w:p w14:paraId="6862AA91" w14:textId="2CC0457D" w:rsidR="00A91E7F" w:rsidRPr="00C32F37" w:rsidRDefault="00EB4A18" w:rsidP="00EB4A18">
      <w:pPr>
        <w:rPr>
          <w:rFonts w:asciiTheme="minorEastAsia" w:eastAsiaTheme="minorEastAsia" w:hAnsiTheme="minorEastAsia"/>
          <w:color w:val="000000" w:themeColor="text1"/>
        </w:rPr>
      </w:pPr>
      <w:r w:rsidRPr="00C32F37">
        <w:rPr>
          <w:rFonts w:asciiTheme="minorEastAsia" w:eastAsiaTheme="minorEastAsia" w:hAnsiTheme="minorEastAsia" w:hint="eastAsia"/>
          <w:color w:val="000000" w:themeColor="text1"/>
        </w:rPr>
        <w:t xml:space="preserve">　　・株式会社スズキヤ</w:t>
      </w:r>
      <w:r w:rsidR="00A91E7F" w:rsidRPr="00C32F37">
        <w:rPr>
          <w:rFonts w:asciiTheme="minorEastAsia" w:eastAsiaTheme="minorEastAsia" w:hAnsiTheme="minorEastAsia" w:hint="eastAsia"/>
          <w:color w:val="000000" w:themeColor="text1"/>
        </w:rPr>
        <w:t>（</w:t>
      </w:r>
      <w:hyperlink r:id="rId8" w:history="1">
        <w:r w:rsidR="00A91E7F" w:rsidRPr="00C32F37">
          <w:rPr>
            <w:rStyle w:val="ab"/>
            <w:rFonts w:asciiTheme="minorEastAsia" w:eastAsiaTheme="minorEastAsia" w:hAnsiTheme="minorEastAsia"/>
            <w:color w:val="000000" w:themeColor="text1"/>
          </w:rPr>
          <w:t>http://www.suzukiya-inc.jp/</w:t>
        </w:r>
      </w:hyperlink>
      <w:r w:rsidR="00A91E7F" w:rsidRPr="00C32F37">
        <w:rPr>
          <w:rFonts w:asciiTheme="minorEastAsia" w:eastAsiaTheme="minorEastAsia" w:hAnsiTheme="minorEastAsia" w:hint="eastAsia"/>
          <w:color w:val="000000" w:themeColor="text1"/>
        </w:rPr>
        <w:t>）</w:t>
      </w:r>
    </w:p>
    <w:p w14:paraId="0B1508CF" w14:textId="360030DF" w:rsidR="00EB4A18" w:rsidRPr="00C32F37" w:rsidRDefault="00EB4A18" w:rsidP="00A91E7F">
      <w:pPr>
        <w:ind w:firstLineChars="300" w:firstLine="720"/>
        <w:rPr>
          <w:rFonts w:asciiTheme="minorEastAsia" w:eastAsiaTheme="minorEastAsia" w:hAnsiTheme="minorEastAsia"/>
          <w:color w:val="000000" w:themeColor="text1"/>
        </w:rPr>
      </w:pPr>
      <w:r w:rsidRPr="00C32F37">
        <w:rPr>
          <w:rFonts w:asciiTheme="minorEastAsia" w:eastAsiaTheme="minorEastAsia" w:hAnsiTheme="minorEastAsia" w:hint="eastAsia"/>
          <w:color w:val="000000" w:themeColor="text1"/>
        </w:rPr>
        <w:t xml:space="preserve">取締役　</w:t>
      </w:r>
      <w:r w:rsidR="00575D18">
        <w:rPr>
          <w:rFonts w:asciiTheme="minorEastAsia" w:eastAsiaTheme="minorEastAsia" w:hAnsiTheme="minorEastAsia" w:hint="eastAsia"/>
          <w:color w:val="000000" w:themeColor="text1"/>
        </w:rPr>
        <w:t xml:space="preserve">商品部長 </w:t>
      </w:r>
      <w:r w:rsidRPr="00C32F37">
        <w:rPr>
          <w:rFonts w:asciiTheme="minorEastAsia" w:eastAsiaTheme="minorEastAsia" w:hAnsiTheme="minorEastAsia" w:hint="eastAsia"/>
          <w:color w:val="000000" w:themeColor="text1"/>
        </w:rPr>
        <w:t xml:space="preserve">磯崎 収 </w:t>
      </w:r>
    </w:p>
    <w:p w14:paraId="3E709FBD" w14:textId="77777777" w:rsidR="00A91E7F" w:rsidRPr="00C32F37" w:rsidRDefault="00EB4A18" w:rsidP="00A91E7F">
      <w:pPr>
        <w:ind w:left="480" w:hangingChars="200" w:hanging="480"/>
        <w:rPr>
          <w:color w:val="000000" w:themeColor="text1"/>
          <w:shd w:val="clear" w:color="auto" w:fill="FFFFFF"/>
        </w:rPr>
      </w:pPr>
      <w:r w:rsidRPr="00C32F37">
        <w:rPr>
          <w:rFonts w:asciiTheme="minorEastAsia" w:eastAsiaTheme="minorEastAsia" w:hAnsiTheme="minorEastAsia" w:hint="eastAsia"/>
          <w:color w:val="000000" w:themeColor="text1"/>
        </w:rPr>
        <w:t xml:space="preserve">　　</w:t>
      </w:r>
      <w:r w:rsidR="00A91E7F" w:rsidRPr="00C32F37">
        <w:rPr>
          <w:rFonts w:asciiTheme="minorEastAsia" w:eastAsiaTheme="minorEastAsia" w:hAnsiTheme="minorEastAsia" w:hint="eastAsia"/>
          <w:color w:val="000000" w:themeColor="text1"/>
        </w:rPr>
        <w:t xml:space="preserve">　</w:t>
      </w:r>
      <w:r w:rsidRPr="00C32F37">
        <w:rPr>
          <w:color w:val="000000" w:themeColor="text1"/>
          <w:shd w:val="clear" w:color="auto" w:fill="FFFFFF"/>
        </w:rPr>
        <w:t>1902年に創業し、神奈川県逗子市、葉山町、鎌倉市など湘南エリアを中心にス</w:t>
      </w:r>
    </w:p>
    <w:p w14:paraId="58884A26" w14:textId="77777777" w:rsidR="00A91E7F" w:rsidRPr="00C32F37" w:rsidRDefault="00EB4A18" w:rsidP="00A91E7F">
      <w:pPr>
        <w:ind w:leftChars="200" w:left="480" w:firstLineChars="100" w:firstLine="240"/>
        <w:rPr>
          <w:color w:val="000000" w:themeColor="text1"/>
          <w:shd w:val="clear" w:color="auto" w:fill="FFFFFF"/>
        </w:rPr>
      </w:pPr>
      <w:r w:rsidRPr="00C32F37">
        <w:rPr>
          <w:color w:val="000000" w:themeColor="text1"/>
          <w:shd w:val="clear" w:color="auto" w:fill="FFFFFF"/>
        </w:rPr>
        <w:t>ーパーマーケットを12店舗、雑貨専門店を10店舗、ベーカリー工場などを運</w:t>
      </w:r>
    </w:p>
    <w:p w14:paraId="40FFA9F7" w14:textId="09568DBD" w:rsidR="00EB4A18" w:rsidRPr="00C32F37" w:rsidRDefault="00EB4A18" w:rsidP="00A91E7F">
      <w:pPr>
        <w:ind w:leftChars="200" w:left="480" w:firstLineChars="100" w:firstLine="240"/>
        <w:rPr>
          <w:rFonts w:asciiTheme="minorEastAsia" w:eastAsiaTheme="minorEastAsia" w:hAnsiTheme="minorEastAsia"/>
          <w:color w:val="000000" w:themeColor="text1"/>
        </w:rPr>
      </w:pPr>
      <w:r w:rsidRPr="00C32F37">
        <w:rPr>
          <w:color w:val="000000" w:themeColor="text1"/>
          <w:shd w:val="clear" w:color="auto" w:fill="FFFFFF"/>
        </w:rPr>
        <w:t>営して</w:t>
      </w:r>
      <w:r w:rsidRPr="00C32F37">
        <w:rPr>
          <w:rFonts w:hint="eastAsia"/>
          <w:color w:val="000000" w:themeColor="text1"/>
          <w:shd w:val="clear" w:color="auto" w:fill="FFFFFF"/>
        </w:rPr>
        <w:t>い</w:t>
      </w:r>
      <w:r w:rsidRPr="00C32F37">
        <w:rPr>
          <w:color w:val="000000" w:themeColor="text1"/>
          <w:shd w:val="clear" w:color="auto" w:fill="FFFFFF"/>
        </w:rPr>
        <w:t>ます。</w:t>
      </w:r>
    </w:p>
    <w:p w14:paraId="2B284E7C" w14:textId="77777777" w:rsidR="00EB4A18" w:rsidRPr="00C32F37" w:rsidRDefault="00EB4A18" w:rsidP="00EB4A18">
      <w:pPr>
        <w:ind w:left="480" w:hangingChars="200" w:hanging="480"/>
        <w:rPr>
          <w:rFonts w:asciiTheme="minorEastAsia" w:eastAsiaTheme="minorEastAsia" w:hAnsiTheme="minorEastAsia"/>
          <w:color w:val="000000" w:themeColor="text1"/>
        </w:rPr>
      </w:pPr>
    </w:p>
    <w:p w14:paraId="6349082A" w14:textId="77E1419F" w:rsidR="00A91E7F" w:rsidRPr="00C32F37" w:rsidRDefault="00EB4A18" w:rsidP="00EB4A18">
      <w:pPr>
        <w:rPr>
          <w:rFonts w:asciiTheme="minorEastAsia" w:eastAsiaTheme="minorEastAsia" w:hAnsiTheme="minorEastAsia"/>
          <w:color w:val="000000" w:themeColor="text1"/>
        </w:rPr>
      </w:pPr>
      <w:r w:rsidRPr="00C32F37">
        <w:rPr>
          <w:rFonts w:asciiTheme="minorEastAsia" w:eastAsiaTheme="minorEastAsia" w:hAnsiTheme="minorEastAsia" w:hint="eastAsia"/>
          <w:color w:val="000000" w:themeColor="text1"/>
        </w:rPr>
        <w:t xml:space="preserve">　　・株式会社大寿</w:t>
      </w:r>
      <w:r w:rsidR="00A91E7F" w:rsidRPr="00C32F37">
        <w:rPr>
          <w:rFonts w:asciiTheme="minorEastAsia" w:eastAsiaTheme="minorEastAsia" w:hAnsiTheme="minorEastAsia" w:hint="eastAsia"/>
          <w:color w:val="000000" w:themeColor="text1"/>
        </w:rPr>
        <w:t>（</w:t>
      </w:r>
      <w:hyperlink r:id="rId9" w:history="1">
        <w:r w:rsidR="00A91E7F" w:rsidRPr="00C32F37">
          <w:rPr>
            <w:rStyle w:val="ab"/>
            <w:rFonts w:asciiTheme="minorEastAsia" w:eastAsiaTheme="minorEastAsia" w:hAnsiTheme="minorEastAsia"/>
            <w:color w:val="000000" w:themeColor="text1"/>
          </w:rPr>
          <w:t>http://www.foodhouse-oonoya.co.jp/</w:t>
        </w:r>
      </w:hyperlink>
      <w:r w:rsidR="00A91E7F" w:rsidRPr="00C32F37">
        <w:rPr>
          <w:rFonts w:asciiTheme="minorEastAsia" w:eastAsiaTheme="minorEastAsia" w:hAnsiTheme="minorEastAsia" w:hint="eastAsia"/>
          <w:color w:val="000000" w:themeColor="text1"/>
        </w:rPr>
        <w:t>）</w:t>
      </w:r>
    </w:p>
    <w:p w14:paraId="4457B826" w14:textId="69259EC6" w:rsidR="00EB4A18" w:rsidRPr="00C32F37" w:rsidRDefault="00EB4A18" w:rsidP="00A91E7F">
      <w:pPr>
        <w:ind w:firstLineChars="300" w:firstLine="720"/>
        <w:rPr>
          <w:rFonts w:asciiTheme="minorEastAsia" w:eastAsiaTheme="minorEastAsia" w:hAnsiTheme="minorEastAsia"/>
          <w:color w:val="000000" w:themeColor="text1"/>
        </w:rPr>
      </w:pPr>
      <w:r w:rsidRPr="00C32F37">
        <w:rPr>
          <w:rFonts w:asciiTheme="minorEastAsia" w:eastAsiaTheme="minorEastAsia" w:hAnsiTheme="minorEastAsia" w:hint="eastAsia"/>
          <w:color w:val="000000" w:themeColor="text1"/>
        </w:rPr>
        <w:t xml:space="preserve">代表取締役社長　大野 孝将 </w:t>
      </w:r>
    </w:p>
    <w:p w14:paraId="4C8D2827" w14:textId="77777777" w:rsidR="00A91E7F" w:rsidRPr="00C32F37" w:rsidRDefault="00EB4A18" w:rsidP="00A91E7F">
      <w:pPr>
        <w:ind w:left="480" w:hangingChars="200" w:hanging="480"/>
        <w:rPr>
          <w:color w:val="000000" w:themeColor="text1"/>
        </w:rPr>
      </w:pPr>
      <w:r w:rsidRPr="00C32F37">
        <w:rPr>
          <w:rFonts w:asciiTheme="minorEastAsia" w:eastAsiaTheme="minorEastAsia" w:hAnsiTheme="minorEastAsia" w:hint="eastAsia"/>
          <w:color w:val="000000" w:themeColor="text1"/>
        </w:rPr>
        <w:t xml:space="preserve">　　</w:t>
      </w:r>
      <w:r w:rsidR="00A91E7F" w:rsidRPr="00C32F37">
        <w:rPr>
          <w:rFonts w:asciiTheme="minorEastAsia" w:eastAsiaTheme="minorEastAsia" w:hAnsiTheme="minorEastAsia" w:hint="eastAsia"/>
          <w:color w:val="000000" w:themeColor="text1"/>
        </w:rPr>
        <w:t xml:space="preserve">　</w:t>
      </w:r>
      <w:r w:rsidRPr="00C32F37">
        <w:rPr>
          <w:color w:val="000000" w:themeColor="text1"/>
          <w:shd w:val="clear" w:color="auto" w:fill="FFFFFF"/>
        </w:rPr>
        <w:t>楽しくて美味しい食提案をテーマに、神奈川の東横線沿いに</w:t>
      </w:r>
      <w:r w:rsidRPr="00C32F37">
        <w:rPr>
          <w:color w:val="000000" w:themeColor="text1"/>
        </w:rPr>
        <w:t>OONOYAあるいは</w:t>
      </w:r>
    </w:p>
    <w:p w14:paraId="7440601F" w14:textId="65E63BB3" w:rsidR="00EB4A18" w:rsidRPr="00C32F37" w:rsidRDefault="00EB4A18" w:rsidP="00A91E7F">
      <w:pPr>
        <w:ind w:firstLineChars="300" w:firstLine="720"/>
        <w:rPr>
          <w:rFonts w:asciiTheme="minorEastAsia" w:eastAsiaTheme="minorEastAsia" w:hAnsiTheme="minorEastAsia"/>
          <w:color w:val="000000" w:themeColor="text1"/>
        </w:rPr>
      </w:pPr>
      <w:r w:rsidRPr="00C32F37">
        <w:rPr>
          <w:color w:val="000000" w:themeColor="text1"/>
        </w:rPr>
        <w:t>大野屋商店の屋号にて7店舗のスーパーを運営しています。</w:t>
      </w:r>
    </w:p>
    <w:p w14:paraId="64B468B1" w14:textId="77777777" w:rsidR="00EB4A18" w:rsidRPr="00C32F37" w:rsidRDefault="00EB4A18" w:rsidP="00EB4A18">
      <w:pPr>
        <w:rPr>
          <w:rFonts w:asciiTheme="minorEastAsia" w:eastAsiaTheme="minorEastAsia" w:hAnsiTheme="minorEastAsia"/>
          <w:color w:val="000000" w:themeColor="text1"/>
        </w:rPr>
      </w:pPr>
      <w:r w:rsidRPr="00C32F37">
        <w:rPr>
          <w:rFonts w:asciiTheme="minorEastAsia" w:eastAsiaTheme="minorEastAsia" w:hAnsiTheme="minorEastAsia" w:hint="eastAsia"/>
          <w:color w:val="000000" w:themeColor="text1"/>
        </w:rPr>
        <w:t xml:space="preserve">　　</w:t>
      </w:r>
    </w:p>
    <w:p w14:paraId="782129A3" w14:textId="77777777" w:rsidR="00EB4A18" w:rsidRPr="00C32F37" w:rsidRDefault="00EB4A18" w:rsidP="00EB4A18">
      <w:pPr>
        <w:rPr>
          <w:rFonts w:asciiTheme="minorEastAsia" w:eastAsiaTheme="minorEastAsia" w:hAnsiTheme="minorEastAsia"/>
          <w:color w:val="000000" w:themeColor="text1"/>
        </w:rPr>
      </w:pPr>
      <w:r w:rsidRPr="00C32F37">
        <w:rPr>
          <w:rFonts w:asciiTheme="minorEastAsia" w:eastAsiaTheme="minorEastAsia" w:hAnsiTheme="minorEastAsia" w:hint="eastAsia"/>
          <w:color w:val="000000" w:themeColor="text1"/>
        </w:rPr>
        <w:t xml:space="preserve">　　（カタログギフトならびに通販）</w:t>
      </w:r>
    </w:p>
    <w:p w14:paraId="0F919831" w14:textId="2ECC2034" w:rsidR="00A91E7F" w:rsidRPr="00C32F37" w:rsidRDefault="00EB4A18" w:rsidP="00EB4A18">
      <w:pPr>
        <w:ind w:firstLineChars="200" w:firstLine="480"/>
        <w:rPr>
          <w:rFonts w:asciiTheme="minorEastAsia" w:eastAsiaTheme="minorEastAsia" w:hAnsiTheme="minorEastAsia"/>
          <w:color w:val="000000" w:themeColor="text1"/>
        </w:rPr>
      </w:pPr>
      <w:r w:rsidRPr="00C32F37">
        <w:rPr>
          <w:rFonts w:asciiTheme="minorEastAsia" w:eastAsiaTheme="minorEastAsia" w:hAnsiTheme="minorEastAsia" w:hint="eastAsia"/>
          <w:color w:val="000000" w:themeColor="text1"/>
        </w:rPr>
        <w:t>・㈱大丸松坂屋百貨店</w:t>
      </w:r>
      <w:r w:rsidR="00A91E7F" w:rsidRPr="00C32F37">
        <w:rPr>
          <w:rFonts w:asciiTheme="minorEastAsia" w:eastAsiaTheme="minorEastAsia" w:hAnsiTheme="minorEastAsia" w:hint="eastAsia"/>
          <w:color w:val="000000" w:themeColor="text1"/>
        </w:rPr>
        <w:t>（</w:t>
      </w:r>
      <w:hyperlink r:id="rId10" w:history="1">
        <w:r w:rsidR="00A91E7F" w:rsidRPr="00C32F37">
          <w:rPr>
            <w:rStyle w:val="ab"/>
            <w:rFonts w:asciiTheme="minorEastAsia" w:eastAsiaTheme="minorEastAsia" w:hAnsiTheme="minorEastAsia"/>
            <w:color w:val="000000" w:themeColor="text1"/>
          </w:rPr>
          <w:t>https://www.daimaru-matsuzakaya.com/</w:t>
        </w:r>
      </w:hyperlink>
      <w:r w:rsidR="00A91E7F" w:rsidRPr="00C32F37">
        <w:rPr>
          <w:rFonts w:asciiTheme="minorEastAsia" w:eastAsiaTheme="minorEastAsia" w:hAnsiTheme="minorEastAsia" w:hint="eastAsia"/>
          <w:color w:val="000000" w:themeColor="text1"/>
        </w:rPr>
        <w:t>）</w:t>
      </w:r>
    </w:p>
    <w:p w14:paraId="2B473C2A" w14:textId="63F02A3F" w:rsidR="00EB4A18" w:rsidRPr="00C32F37" w:rsidRDefault="00EB4A18" w:rsidP="00A91E7F">
      <w:pPr>
        <w:ind w:firstLineChars="300" w:firstLine="720"/>
        <w:rPr>
          <w:rFonts w:asciiTheme="minorEastAsia" w:eastAsiaTheme="minorEastAsia" w:hAnsiTheme="minorEastAsia"/>
          <w:color w:val="000000" w:themeColor="text1"/>
        </w:rPr>
      </w:pPr>
      <w:r w:rsidRPr="00C32F37">
        <w:rPr>
          <w:rFonts w:asciiTheme="minorEastAsia" w:eastAsiaTheme="minorEastAsia" w:hAnsiTheme="minorEastAsia" w:hint="eastAsia"/>
          <w:color w:val="000000" w:themeColor="text1"/>
        </w:rPr>
        <w:t>バイヤー　渡邉 博文</w:t>
      </w:r>
    </w:p>
    <w:p w14:paraId="66DBEB1A" w14:textId="77777777" w:rsidR="00EB4A18" w:rsidRPr="00C32F37" w:rsidRDefault="00EB4A18" w:rsidP="00A91E7F">
      <w:pPr>
        <w:ind w:leftChars="300" w:left="720"/>
        <w:rPr>
          <w:color w:val="000000" w:themeColor="text1"/>
          <w:shd w:val="clear" w:color="auto" w:fill="FFFFFF"/>
        </w:rPr>
      </w:pPr>
      <w:r>
        <w:rPr>
          <w:shd w:val="clear" w:color="auto" w:fill="FFFFFF"/>
        </w:rPr>
        <w:t>百貨店は全国主要都市に展開し、百貨店以外では2012年度下期からは新たに「パルコ事業」が連結グループとして加わったほか、卸売事業、クレジット事</w:t>
      </w:r>
      <w:r w:rsidRPr="00C32F37">
        <w:rPr>
          <w:color w:val="000000" w:themeColor="text1"/>
          <w:shd w:val="clear" w:color="auto" w:fill="FFFFFF"/>
        </w:rPr>
        <w:t>業、建装事業などを展開しています。</w:t>
      </w:r>
    </w:p>
    <w:p w14:paraId="1DD7281A" w14:textId="77777777" w:rsidR="00EB4A18" w:rsidRPr="00C32F37" w:rsidRDefault="00EB4A18" w:rsidP="00EB4A18">
      <w:pPr>
        <w:rPr>
          <w:rFonts w:asciiTheme="minorEastAsia" w:eastAsiaTheme="minorEastAsia" w:hAnsiTheme="minorEastAsia"/>
          <w:color w:val="000000" w:themeColor="text1"/>
        </w:rPr>
      </w:pPr>
    </w:p>
    <w:p w14:paraId="0D854750" w14:textId="3363A571" w:rsidR="00A91E7F" w:rsidRPr="00C32F37" w:rsidRDefault="00EB4A18" w:rsidP="00EB4A18">
      <w:pPr>
        <w:ind w:firstLineChars="200" w:firstLine="480"/>
        <w:rPr>
          <w:rFonts w:asciiTheme="minorEastAsia" w:eastAsiaTheme="minorEastAsia" w:hAnsiTheme="minorEastAsia"/>
          <w:color w:val="000000" w:themeColor="text1"/>
        </w:rPr>
      </w:pPr>
      <w:r w:rsidRPr="00C32F37">
        <w:rPr>
          <w:rFonts w:asciiTheme="minorEastAsia" w:eastAsiaTheme="minorEastAsia" w:hAnsiTheme="minorEastAsia" w:hint="eastAsia"/>
          <w:color w:val="000000" w:themeColor="text1"/>
        </w:rPr>
        <w:t>・株式会社JALUX</w:t>
      </w:r>
      <w:r w:rsidR="00A91E7F" w:rsidRPr="00C32F37">
        <w:rPr>
          <w:rFonts w:hint="eastAsia"/>
          <w:color w:val="000000" w:themeColor="text1"/>
        </w:rPr>
        <w:t>（</w:t>
      </w:r>
      <w:hyperlink r:id="rId11" w:history="1">
        <w:r w:rsidR="00A91E7F" w:rsidRPr="00C32F37">
          <w:rPr>
            <w:rStyle w:val="ab"/>
            <w:rFonts w:asciiTheme="minorEastAsia" w:eastAsiaTheme="minorEastAsia" w:hAnsiTheme="minorEastAsia"/>
            <w:color w:val="000000" w:themeColor="text1"/>
          </w:rPr>
          <w:t>https://www.jalux.com/</w:t>
        </w:r>
      </w:hyperlink>
      <w:r w:rsidR="00A91E7F" w:rsidRPr="00C32F37">
        <w:rPr>
          <w:rFonts w:asciiTheme="minorEastAsia" w:eastAsiaTheme="minorEastAsia" w:hAnsiTheme="minorEastAsia" w:hint="eastAsia"/>
          <w:color w:val="000000" w:themeColor="text1"/>
        </w:rPr>
        <w:t>）</w:t>
      </w:r>
    </w:p>
    <w:p w14:paraId="622A373F" w14:textId="6464E3D5" w:rsidR="00EB4A18" w:rsidRPr="00C32F37" w:rsidRDefault="00EB4A18" w:rsidP="00A91E7F">
      <w:pPr>
        <w:ind w:firstLineChars="300" w:firstLine="720"/>
        <w:rPr>
          <w:rFonts w:asciiTheme="minorEastAsia" w:eastAsiaTheme="minorEastAsia" w:hAnsiTheme="minorEastAsia"/>
          <w:color w:val="000000" w:themeColor="text1"/>
        </w:rPr>
      </w:pPr>
      <w:r w:rsidRPr="00C32F37">
        <w:rPr>
          <w:rFonts w:asciiTheme="minorEastAsia" w:eastAsiaTheme="minorEastAsia" w:hAnsiTheme="minorEastAsia" w:hint="eastAsia"/>
          <w:color w:val="000000" w:themeColor="text1"/>
        </w:rPr>
        <w:t xml:space="preserve">上席主任 </w:t>
      </w:r>
      <w:r w:rsidRPr="00C32F37">
        <w:rPr>
          <w:rFonts w:asciiTheme="minorEastAsia" w:eastAsiaTheme="minorEastAsia" w:hAnsiTheme="minorEastAsia"/>
          <w:color w:val="000000" w:themeColor="text1"/>
        </w:rPr>
        <w:t xml:space="preserve"> </w:t>
      </w:r>
      <w:r w:rsidRPr="00C32F37">
        <w:rPr>
          <w:rFonts w:asciiTheme="minorEastAsia" w:eastAsiaTheme="minorEastAsia" w:hAnsiTheme="minorEastAsia" w:hint="eastAsia"/>
          <w:color w:val="000000" w:themeColor="text1"/>
        </w:rPr>
        <w:t>冨木田 美緒</w:t>
      </w:r>
    </w:p>
    <w:p w14:paraId="089668DF" w14:textId="77777777" w:rsidR="00EB4A18" w:rsidRDefault="00EB4A18" w:rsidP="00A91E7F">
      <w:pPr>
        <w:ind w:leftChars="300" w:left="720"/>
        <w:rPr>
          <w:rFonts w:asciiTheme="minorEastAsia" w:eastAsiaTheme="minorEastAsia" w:hAnsiTheme="minorEastAsia"/>
        </w:rPr>
      </w:pPr>
      <w:r>
        <w:rPr>
          <w:shd w:val="clear" w:color="auto" w:fill="FFFFFF"/>
        </w:rPr>
        <w:t>航空機部品や機材などの航空・空港関連事業、保険、不動産などのライフサービス事業、空港店舗・空港免税店舗販売や通信販売などのリテール事業、そし</w:t>
      </w:r>
      <w:r>
        <w:rPr>
          <w:shd w:val="clear" w:color="auto" w:fill="FFFFFF"/>
        </w:rPr>
        <w:lastRenderedPageBreak/>
        <w:t>て農水産物、贈答用食品、ワインなどのフーズ・ビバレッジ事業まで、幅広い事業展開を行っております。</w:t>
      </w:r>
    </w:p>
    <w:p w14:paraId="0D41E597" w14:textId="77777777" w:rsidR="00EB4A18" w:rsidRPr="00C32F37" w:rsidRDefault="00EB4A18" w:rsidP="00EB4A18">
      <w:pPr>
        <w:ind w:firstLineChars="200" w:firstLine="480"/>
        <w:rPr>
          <w:rFonts w:asciiTheme="minorEastAsia" w:eastAsiaTheme="minorEastAsia" w:hAnsiTheme="minorEastAsia"/>
          <w:color w:val="000000" w:themeColor="text1"/>
        </w:rPr>
      </w:pPr>
    </w:p>
    <w:p w14:paraId="34119CA3" w14:textId="77777777" w:rsidR="00EB4A18" w:rsidRPr="00C32F37" w:rsidRDefault="00EB4A18" w:rsidP="00EB4A18">
      <w:pPr>
        <w:ind w:firstLineChars="200" w:firstLine="480"/>
        <w:rPr>
          <w:rFonts w:asciiTheme="minorEastAsia" w:eastAsiaTheme="minorEastAsia" w:hAnsiTheme="minorEastAsia"/>
          <w:color w:val="000000" w:themeColor="text1"/>
        </w:rPr>
      </w:pPr>
      <w:r w:rsidRPr="00C32F37">
        <w:rPr>
          <w:rFonts w:asciiTheme="minorEastAsia" w:eastAsiaTheme="minorEastAsia" w:hAnsiTheme="minorEastAsia" w:hint="eastAsia"/>
          <w:color w:val="000000" w:themeColor="text1"/>
        </w:rPr>
        <w:t>（通販）</w:t>
      </w:r>
    </w:p>
    <w:p w14:paraId="0C2D3181" w14:textId="7ADD5814" w:rsidR="00A91E7F" w:rsidRPr="00C32F37" w:rsidRDefault="00EB4A18" w:rsidP="00EB4A18">
      <w:pPr>
        <w:ind w:firstLineChars="200" w:firstLine="480"/>
        <w:rPr>
          <w:rFonts w:asciiTheme="minorEastAsia" w:eastAsiaTheme="minorEastAsia" w:hAnsiTheme="minorEastAsia"/>
          <w:color w:val="000000" w:themeColor="text1"/>
        </w:rPr>
      </w:pPr>
      <w:r w:rsidRPr="00C32F37">
        <w:rPr>
          <w:rFonts w:asciiTheme="minorEastAsia" w:eastAsiaTheme="minorEastAsia" w:hAnsiTheme="minorEastAsia" w:hint="eastAsia"/>
          <w:color w:val="000000" w:themeColor="text1"/>
        </w:rPr>
        <w:t>・株式会社T</w:t>
      </w:r>
      <w:r w:rsidRPr="00C32F37">
        <w:rPr>
          <w:rFonts w:asciiTheme="minorEastAsia" w:eastAsiaTheme="minorEastAsia" w:hAnsiTheme="minorEastAsia"/>
          <w:color w:val="000000" w:themeColor="text1"/>
        </w:rPr>
        <w:t>eN</w:t>
      </w:r>
      <w:r w:rsidR="00A91E7F" w:rsidRPr="00C32F37">
        <w:rPr>
          <w:rFonts w:hint="eastAsia"/>
          <w:color w:val="000000" w:themeColor="text1"/>
        </w:rPr>
        <w:t>（</w:t>
      </w:r>
      <w:hyperlink r:id="rId12" w:history="1">
        <w:r w:rsidR="00A91E7F" w:rsidRPr="00C32F37">
          <w:rPr>
            <w:rStyle w:val="ab"/>
            <w:rFonts w:asciiTheme="minorEastAsia" w:eastAsiaTheme="minorEastAsia" w:hAnsiTheme="minorEastAsia"/>
            <w:color w:val="000000" w:themeColor="text1"/>
          </w:rPr>
          <w:t>http://ouen.team-chef.jp/</w:t>
        </w:r>
      </w:hyperlink>
      <w:r w:rsidR="00A91E7F" w:rsidRPr="00C32F37">
        <w:rPr>
          <w:rFonts w:asciiTheme="minorEastAsia" w:eastAsiaTheme="minorEastAsia" w:hAnsiTheme="minorEastAsia" w:hint="eastAsia"/>
          <w:color w:val="000000" w:themeColor="text1"/>
        </w:rPr>
        <w:t>）</w:t>
      </w:r>
    </w:p>
    <w:p w14:paraId="22B2D755" w14:textId="090E7F10" w:rsidR="00EB4A18" w:rsidRPr="00C32F37" w:rsidRDefault="00EB4A18" w:rsidP="00A91E7F">
      <w:pPr>
        <w:ind w:firstLineChars="300" w:firstLine="720"/>
        <w:rPr>
          <w:rFonts w:asciiTheme="minorEastAsia" w:eastAsiaTheme="minorEastAsia" w:hAnsiTheme="minorEastAsia"/>
          <w:color w:val="000000" w:themeColor="text1"/>
        </w:rPr>
      </w:pPr>
      <w:r w:rsidRPr="00C32F37">
        <w:rPr>
          <w:rFonts w:asciiTheme="minorEastAsia" w:eastAsiaTheme="minorEastAsia" w:hAnsiTheme="minorEastAsia" w:hint="eastAsia"/>
          <w:color w:val="000000" w:themeColor="text1"/>
        </w:rPr>
        <w:t>シニアマネージャー　額田佑介</w:t>
      </w:r>
    </w:p>
    <w:p w14:paraId="41FBA19C" w14:textId="39C321E9" w:rsidR="00EB4A18" w:rsidRPr="00C32F37" w:rsidRDefault="00EB4A18" w:rsidP="00A91E7F">
      <w:pPr>
        <w:ind w:left="720" w:hangingChars="300" w:hanging="720"/>
        <w:rPr>
          <w:rFonts w:asciiTheme="minorEastAsia" w:eastAsiaTheme="minorEastAsia" w:hAnsiTheme="minorEastAsia"/>
          <w:color w:val="000000" w:themeColor="text1"/>
        </w:rPr>
      </w:pPr>
      <w:r w:rsidRPr="00C32F37">
        <w:rPr>
          <w:rFonts w:asciiTheme="minorEastAsia" w:eastAsiaTheme="minorEastAsia" w:hAnsiTheme="minorEastAsia" w:hint="eastAsia"/>
          <w:color w:val="000000" w:themeColor="text1"/>
        </w:rPr>
        <w:t xml:space="preserve">　　</w:t>
      </w:r>
      <w:r w:rsidR="00A91E7F" w:rsidRPr="00C32F37">
        <w:rPr>
          <w:rFonts w:asciiTheme="minorEastAsia" w:eastAsiaTheme="minorEastAsia" w:hAnsiTheme="minorEastAsia" w:hint="eastAsia"/>
          <w:color w:val="000000" w:themeColor="text1"/>
        </w:rPr>
        <w:t xml:space="preserve">　</w:t>
      </w:r>
      <w:r w:rsidRPr="00C32F37">
        <w:rPr>
          <w:color w:val="000000" w:themeColor="text1"/>
          <w:shd w:val="clear" w:color="auto" w:fill="FFFFFF"/>
        </w:rPr>
        <w:t>食のオンラインショップ</w:t>
      </w:r>
      <w:r w:rsidRPr="00C32F37">
        <w:rPr>
          <w:rFonts w:asciiTheme="minorEastAsia" w:eastAsiaTheme="minorEastAsia" w:hAnsiTheme="minorEastAsia" w:hint="eastAsia"/>
          <w:color w:val="000000" w:themeColor="text1"/>
        </w:rPr>
        <w:t>「たべまる」「イミコトマルシェ」</w:t>
      </w:r>
      <w:r w:rsidRPr="00C32F37">
        <w:rPr>
          <w:color w:val="000000" w:themeColor="text1"/>
          <w:shd w:val="clear" w:color="auto" w:fill="FFFFFF"/>
        </w:rPr>
        <w:t>運営。オンライン広告による集客を強みに、生産事業者様が商品に込めた背景までもお客様にアプローチし、商品のファン化を促します</w:t>
      </w:r>
      <w:r w:rsidR="00B17BCF" w:rsidRPr="00C32F37">
        <w:rPr>
          <w:rFonts w:hint="eastAsia"/>
          <w:color w:val="000000" w:themeColor="text1"/>
          <w:shd w:val="clear" w:color="auto" w:fill="FFFFFF"/>
        </w:rPr>
        <w:t>。</w:t>
      </w:r>
    </w:p>
    <w:p w14:paraId="6D73AD51" w14:textId="77777777" w:rsidR="00EB4A18" w:rsidRPr="00C32F37" w:rsidRDefault="00EB4A18" w:rsidP="00EB4A18">
      <w:pPr>
        <w:rPr>
          <w:rFonts w:asciiTheme="minorEastAsia" w:eastAsiaTheme="minorEastAsia" w:hAnsiTheme="minorEastAsia"/>
          <w:color w:val="000000" w:themeColor="text1"/>
        </w:rPr>
      </w:pPr>
      <w:r w:rsidRPr="00C32F37">
        <w:rPr>
          <w:rFonts w:asciiTheme="minorEastAsia" w:eastAsiaTheme="minorEastAsia" w:hAnsiTheme="minorEastAsia" w:hint="eastAsia"/>
          <w:color w:val="000000" w:themeColor="text1"/>
        </w:rPr>
        <w:t xml:space="preserve">　</w:t>
      </w:r>
    </w:p>
    <w:p w14:paraId="09CCFFDB" w14:textId="77777777" w:rsidR="00EB4A18" w:rsidRPr="00C32F37" w:rsidRDefault="00EB4A18" w:rsidP="00EB4A18">
      <w:pPr>
        <w:ind w:firstLineChars="200" w:firstLine="480"/>
        <w:rPr>
          <w:rFonts w:asciiTheme="minorEastAsia" w:eastAsiaTheme="minorEastAsia" w:hAnsiTheme="minorEastAsia"/>
          <w:color w:val="000000" w:themeColor="text1"/>
        </w:rPr>
      </w:pPr>
      <w:r w:rsidRPr="00C32F37">
        <w:rPr>
          <w:rFonts w:asciiTheme="minorEastAsia" w:eastAsiaTheme="minorEastAsia" w:hAnsiTheme="minorEastAsia" w:hint="eastAsia"/>
          <w:color w:val="000000" w:themeColor="text1"/>
        </w:rPr>
        <w:t>（宅配）</w:t>
      </w:r>
    </w:p>
    <w:p w14:paraId="398B160B" w14:textId="6B968D0F" w:rsidR="00A91E7F" w:rsidRPr="00C32F37" w:rsidRDefault="00EB4A18" w:rsidP="00EB4A18">
      <w:pPr>
        <w:ind w:firstLineChars="200" w:firstLine="480"/>
        <w:rPr>
          <w:rFonts w:asciiTheme="minorEastAsia" w:eastAsiaTheme="minorEastAsia" w:hAnsiTheme="minorEastAsia"/>
          <w:color w:val="000000" w:themeColor="text1"/>
        </w:rPr>
      </w:pPr>
      <w:r w:rsidRPr="00C32F37">
        <w:rPr>
          <w:rFonts w:asciiTheme="minorEastAsia" w:eastAsiaTheme="minorEastAsia" w:hAnsiTheme="minorEastAsia" w:hint="eastAsia"/>
          <w:color w:val="000000" w:themeColor="text1"/>
        </w:rPr>
        <w:t>・株式会社ヨシケイ東埼玉・播州</w:t>
      </w:r>
      <w:r w:rsidR="00A91E7F" w:rsidRPr="00C32F37">
        <w:rPr>
          <w:rFonts w:asciiTheme="minorEastAsia" w:eastAsiaTheme="minorEastAsia" w:hAnsiTheme="minorEastAsia" w:hint="eastAsia"/>
          <w:color w:val="000000" w:themeColor="text1"/>
        </w:rPr>
        <w:t>（</w:t>
      </w:r>
      <w:hyperlink r:id="rId13" w:history="1">
        <w:r w:rsidR="00A91E7F" w:rsidRPr="00C32F37">
          <w:rPr>
            <w:rStyle w:val="ab"/>
            <w:rFonts w:asciiTheme="minorEastAsia" w:eastAsiaTheme="minorEastAsia" w:hAnsiTheme="minorEastAsia"/>
            <w:color w:val="000000" w:themeColor="text1"/>
          </w:rPr>
          <w:t>https://www.yoshikei-hsa.com/</w:t>
        </w:r>
      </w:hyperlink>
      <w:r w:rsidR="00A91E7F" w:rsidRPr="00C32F37">
        <w:rPr>
          <w:rFonts w:asciiTheme="minorEastAsia" w:eastAsiaTheme="minorEastAsia" w:hAnsiTheme="minorEastAsia" w:hint="eastAsia"/>
          <w:color w:val="000000" w:themeColor="text1"/>
        </w:rPr>
        <w:t>）</w:t>
      </w:r>
    </w:p>
    <w:p w14:paraId="188018C0" w14:textId="15F90868" w:rsidR="00EB4A18" w:rsidRPr="00C32F37" w:rsidRDefault="00EB4A18" w:rsidP="00EB4A18">
      <w:pPr>
        <w:ind w:firstLineChars="200" w:firstLine="480"/>
        <w:rPr>
          <w:rFonts w:asciiTheme="minorEastAsia" w:eastAsiaTheme="minorEastAsia" w:hAnsiTheme="minorEastAsia"/>
          <w:color w:val="000000" w:themeColor="text1"/>
        </w:rPr>
      </w:pPr>
      <w:r w:rsidRPr="00C32F37">
        <w:rPr>
          <w:rFonts w:asciiTheme="minorEastAsia" w:eastAsiaTheme="minorEastAsia" w:hAnsiTheme="minorEastAsia" w:hint="eastAsia"/>
          <w:color w:val="000000" w:themeColor="text1"/>
        </w:rPr>
        <w:t xml:space="preserve">　代表取締役　前川 将樹</w:t>
      </w:r>
    </w:p>
    <w:p w14:paraId="05424D54" w14:textId="0DC44C89" w:rsidR="00EB4A18" w:rsidRDefault="00EB4A18" w:rsidP="00A91E7F">
      <w:pPr>
        <w:ind w:left="720" w:hangingChars="300" w:hanging="720"/>
        <w:rPr>
          <w:shd w:val="clear" w:color="auto" w:fill="FFFFFF"/>
        </w:rPr>
      </w:pPr>
      <w:r>
        <w:rPr>
          <w:rFonts w:asciiTheme="minorEastAsia" w:eastAsiaTheme="minorEastAsia" w:hAnsiTheme="minorEastAsia" w:hint="eastAsia"/>
        </w:rPr>
        <w:t xml:space="preserve">　　</w:t>
      </w:r>
      <w:r w:rsidR="00A91E7F">
        <w:rPr>
          <w:rFonts w:asciiTheme="minorEastAsia" w:eastAsiaTheme="minorEastAsia" w:hAnsiTheme="minorEastAsia" w:hint="eastAsia"/>
        </w:rPr>
        <w:t xml:space="preserve">　</w:t>
      </w:r>
      <w:r>
        <w:rPr>
          <w:shd w:val="clear" w:color="auto" w:fill="FFFFFF"/>
        </w:rPr>
        <w:t>昭和58年より埼玉県越谷市にてヨシケイ東埼玉を、平成7年より兵庫県姫路市にてヨシケイ播州を開業し、一般家庭向け、法人向けに食材宅配サービスを展開しています。</w:t>
      </w:r>
    </w:p>
    <w:p w14:paraId="5B9D3F3E" w14:textId="77777777" w:rsidR="00EB4A18" w:rsidRDefault="00EB4A18" w:rsidP="00EB4A18">
      <w:pPr>
        <w:rPr>
          <w:rFonts w:asciiTheme="minorEastAsia" w:eastAsiaTheme="minorEastAsia" w:hAnsiTheme="minorEastAsia"/>
        </w:rPr>
      </w:pPr>
    </w:p>
    <w:p w14:paraId="3315114E" w14:textId="77777777" w:rsidR="007140B2" w:rsidRDefault="007140B2" w:rsidP="007140B2">
      <w:pPr>
        <w:ind w:firstLineChars="200" w:firstLine="480"/>
        <w:rPr>
          <w:rFonts w:asciiTheme="minorEastAsia" w:eastAsiaTheme="minorEastAsia" w:hAnsiTheme="minorEastAsia"/>
        </w:rPr>
      </w:pPr>
      <w:r>
        <w:rPr>
          <w:rFonts w:asciiTheme="minorEastAsia" w:eastAsiaTheme="minorEastAsia" w:hAnsiTheme="minorEastAsia" w:hint="eastAsia"/>
        </w:rPr>
        <w:t>（</w:t>
      </w:r>
      <w:r w:rsidR="00EB4A18" w:rsidRPr="00C32F37">
        <w:rPr>
          <w:rFonts w:asciiTheme="minorEastAsia" w:eastAsiaTheme="minorEastAsia" w:hAnsiTheme="minorEastAsia" w:hint="eastAsia"/>
        </w:rPr>
        <w:t>クラウドファンディング</w:t>
      </w:r>
      <w:r>
        <w:rPr>
          <w:rFonts w:asciiTheme="minorEastAsia" w:eastAsiaTheme="minorEastAsia" w:hAnsiTheme="minorEastAsia" w:hint="eastAsia"/>
        </w:rPr>
        <w:t>）</w:t>
      </w:r>
    </w:p>
    <w:p w14:paraId="204A6281" w14:textId="102A0F8F" w:rsidR="007140B2" w:rsidRPr="007140B2" w:rsidRDefault="007140B2" w:rsidP="007140B2">
      <w:pPr>
        <w:ind w:firstLineChars="200" w:firstLine="480"/>
        <w:rPr>
          <w:rFonts w:asciiTheme="minorEastAsia" w:eastAsiaTheme="minorEastAsia" w:hAnsiTheme="minorEastAsia"/>
        </w:rPr>
      </w:pPr>
      <w:r>
        <w:rPr>
          <w:rFonts w:asciiTheme="minorEastAsia" w:eastAsiaTheme="minorEastAsia" w:hAnsiTheme="minorEastAsia" w:hint="eastAsia"/>
        </w:rPr>
        <w:t>・株式会社</w:t>
      </w:r>
      <w:r w:rsidR="00EB4A18" w:rsidRPr="00C32F37">
        <w:rPr>
          <w:rFonts w:asciiTheme="minorEastAsia" w:eastAsiaTheme="minorEastAsia" w:hAnsiTheme="minorEastAsia" w:hint="eastAsia"/>
        </w:rPr>
        <w:t>マクア</w:t>
      </w:r>
      <w:r w:rsidR="00EB4A18" w:rsidRPr="007140B2">
        <w:rPr>
          <w:rFonts w:asciiTheme="minorEastAsia" w:eastAsiaTheme="minorEastAsia" w:hAnsiTheme="minorEastAsia" w:hint="eastAsia"/>
        </w:rPr>
        <w:t>ケ</w:t>
      </w:r>
      <w:r w:rsidRPr="007140B2">
        <w:rPr>
          <w:rFonts w:asciiTheme="minorEastAsia" w:eastAsiaTheme="minorEastAsia" w:hAnsiTheme="minorEastAsia" w:hint="eastAsia"/>
        </w:rPr>
        <w:t>（</w:t>
      </w:r>
      <w:hyperlink r:id="rId14" w:history="1">
        <w:r w:rsidRPr="007140B2">
          <w:rPr>
            <w:rStyle w:val="ab"/>
            <w:rFonts w:asciiTheme="minorEastAsia" w:eastAsiaTheme="minorEastAsia" w:hAnsiTheme="minorEastAsia"/>
            <w:color w:val="auto"/>
          </w:rPr>
          <w:t>https://www.makuake.com/</w:t>
        </w:r>
      </w:hyperlink>
      <w:r w:rsidRPr="007140B2">
        <w:rPr>
          <w:rFonts w:asciiTheme="minorEastAsia" w:eastAsiaTheme="minorEastAsia" w:hAnsiTheme="minorEastAsia" w:hint="eastAsia"/>
        </w:rPr>
        <w:t>）</w:t>
      </w:r>
    </w:p>
    <w:p w14:paraId="7708506B" w14:textId="4847CA2C" w:rsidR="00EB4A18" w:rsidRDefault="007140B2" w:rsidP="007140B2">
      <w:pPr>
        <w:ind w:firstLineChars="200" w:firstLine="480"/>
        <w:rPr>
          <w:rFonts w:asciiTheme="minorEastAsia" w:eastAsiaTheme="minorEastAsia" w:hAnsiTheme="minorEastAsia"/>
        </w:rPr>
      </w:pPr>
      <w:r w:rsidRPr="007140B2">
        <w:rPr>
          <w:rFonts w:asciiTheme="minorEastAsia" w:eastAsiaTheme="minorEastAsia" w:hAnsiTheme="minorEastAsia" w:hint="eastAsia"/>
        </w:rPr>
        <w:t xml:space="preserve">　マネージャー　</w:t>
      </w:r>
      <w:r w:rsidR="00EB4A18" w:rsidRPr="007140B2">
        <w:rPr>
          <w:rFonts w:asciiTheme="minorEastAsia" w:eastAsiaTheme="minorEastAsia" w:hAnsiTheme="minorEastAsia" w:hint="eastAsia"/>
        </w:rPr>
        <w:t>森</w:t>
      </w:r>
      <w:r w:rsidRPr="007140B2">
        <w:rPr>
          <w:rFonts w:asciiTheme="minorEastAsia" w:eastAsiaTheme="minorEastAsia" w:hAnsiTheme="minorEastAsia" w:hint="eastAsia"/>
        </w:rPr>
        <w:t xml:space="preserve"> 恵</w:t>
      </w:r>
    </w:p>
    <w:p w14:paraId="198E56AC" w14:textId="77777777" w:rsidR="007140B2" w:rsidRDefault="007140B2" w:rsidP="007140B2">
      <w:pPr>
        <w:ind w:firstLineChars="200" w:firstLine="480"/>
        <w:rPr>
          <w:rFonts w:asciiTheme="minorEastAsia" w:eastAsiaTheme="minorEastAsia" w:hAnsiTheme="minorEastAsia"/>
        </w:rPr>
      </w:pPr>
      <w:r>
        <w:rPr>
          <w:rFonts w:asciiTheme="minorEastAsia" w:eastAsiaTheme="minorEastAsia" w:hAnsiTheme="minorEastAsia" w:hint="eastAsia"/>
        </w:rPr>
        <w:t xml:space="preserve">　</w:t>
      </w:r>
      <w:r w:rsidRPr="007140B2">
        <w:rPr>
          <w:rFonts w:asciiTheme="minorEastAsia" w:eastAsiaTheme="minorEastAsia" w:hAnsiTheme="minorEastAsia" w:hint="eastAsia"/>
        </w:rPr>
        <w:t>まだ世の中にないものやストーリーあふれるチャレンジが集まる「アタラシイ</w:t>
      </w:r>
    </w:p>
    <w:p w14:paraId="0523C5D1" w14:textId="6D9EA2F7" w:rsidR="007140B2" w:rsidRPr="007140B2" w:rsidRDefault="007140B2" w:rsidP="007140B2">
      <w:pPr>
        <w:ind w:firstLineChars="300" w:firstLine="720"/>
        <w:rPr>
          <w:rFonts w:asciiTheme="minorEastAsia" w:eastAsiaTheme="minorEastAsia" w:hAnsiTheme="minorEastAsia"/>
        </w:rPr>
      </w:pPr>
      <w:r w:rsidRPr="007140B2">
        <w:rPr>
          <w:rFonts w:asciiTheme="minorEastAsia" w:eastAsiaTheme="minorEastAsia" w:hAnsiTheme="minorEastAsia" w:hint="eastAsia"/>
        </w:rPr>
        <w:t>ものや体験の応援購入サービス」</w:t>
      </w:r>
      <w:r>
        <w:rPr>
          <w:rFonts w:asciiTheme="minorEastAsia" w:eastAsiaTheme="minorEastAsia" w:hAnsiTheme="minorEastAsia" w:hint="eastAsia"/>
        </w:rPr>
        <w:t>、「M</w:t>
      </w:r>
      <w:r>
        <w:rPr>
          <w:rFonts w:asciiTheme="minorEastAsia" w:eastAsiaTheme="minorEastAsia" w:hAnsiTheme="minorEastAsia"/>
        </w:rPr>
        <w:t>akuake</w:t>
      </w:r>
      <w:r>
        <w:rPr>
          <w:rFonts w:asciiTheme="minorEastAsia" w:eastAsiaTheme="minorEastAsia" w:hAnsiTheme="minorEastAsia" w:hint="eastAsia"/>
        </w:rPr>
        <w:t>（マクアケ）」を運営しています</w:t>
      </w:r>
      <w:r w:rsidRPr="007140B2">
        <w:rPr>
          <w:rFonts w:asciiTheme="minorEastAsia" w:eastAsiaTheme="minorEastAsia" w:hAnsiTheme="minorEastAsia" w:hint="eastAsia"/>
        </w:rPr>
        <w:t>。</w:t>
      </w:r>
    </w:p>
    <w:p w14:paraId="17B294BE" w14:textId="77777777" w:rsidR="007140B2" w:rsidRPr="007140B2" w:rsidRDefault="007140B2" w:rsidP="007140B2">
      <w:pPr>
        <w:ind w:firstLineChars="200" w:firstLine="480"/>
        <w:rPr>
          <w:rFonts w:asciiTheme="minorEastAsia" w:eastAsiaTheme="minorEastAsia" w:hAnsiTheme="minorEastAsia"/>
        </w:rPr>
      </w:pPr>
    </w:p>
    <w:p w14:paraId="40DA418A" w14:textId="77777777" w:rsidR="007140B2" w:rsidRPr="007140B2" w:rsidRDefault="007140B2" w:rsidP="00C32F37">
      <w:pPr>
        <w:ind w:firstLineChars="200" w:firstLine="480"/>
        <w:rPr>
          <w:rFonts w:asciiTheme="minorEastAsia" w:eastAsiaTheme="minorEastAsia" w:hAnsiTheme="minorEastAsia"/>
        </w:rPr>
      </w:pPr>
      <w:r w:rsidRPr="007140B2">
        <w:rPr>
          <w:rFonts w:asciiTheme="minorEastAsia" w:eastAsiaTheme="minorEastAsia" w:hAnsiTheme="minorEastAsia" w:hint="eastAsia"/>
        </w:rPr>
        <w:t>（</w:t>
      </w:r>
      <w:r w:rsidR="00EB4A18" w:rsidRPr="007140B2">
        <w:rPr>
          <w:rFonts w:asciiTheme="minorEastAsia" w:eastAsiaTheme="minorEastAsia" w:hAnsiTheme="minorEastAsia" w:hint="eastAsia"/>
        </w:rPr>
        <w:t>テレビ通販</w:t>
      </w:r>
      <w:r w:rsidRPr="007140B2">
        <w:rPr>
          <w:rFonts w:asciiTheme="minorEastAsia" w:eastAsiaTheme="minorEastAsia" w:hAnsiTheme="minorEastAsia" w:hint="eastAsia"/>
        </w:rPr>
        <w:t>）</w:t>
      </w:r>
      <w:r w:rsidR="00EB4A18" w:rsidRPr="007140B2">
        <w:rPr>
          <w:rFonts w:asciiTheme="minorEastAsia" w:eastAsiaTheme="minorEastAsia" w:hAnsiTheme="minorEastAsia" w:hint="eastAsia"/>
        </w:rPr>
        <w:t xml:space="preserve">　</w:t>
      </w:r>
    </w:p>
    <w:p w14:paraId="38099F15" w14:textId="4419FBDA" w:rsidR="007140B2" w:rsidRPr="007140B2" w:rsidRDefault="007140B2" w:rsidP="007140B2">
      <w:pPr>
        <w:ind w:firstLineChars="200" w:firstLine="480"/>
        <w:rPr>
          <w:rFonts w:asciiTheme="minorEastAsia" w:eastAsiaTheme="minorEastAsia" w:hAnsiTheme="minorEastAsia"/>
        </w:rPr>
      </w:pPr>
      <w:r w:rsidRPr="007140B2">
        <w:rPr>
          <w:rFonts w:asciiTheme="minorEastAsia" w:eastAsiaTheme="minorEastAsia" w:hAnsiTheme="minorEastAsia" w:hint="eastAsia"/>
        </w:rPr>
        <w:t>・株式会社テレビ東京ダイレクト</w:t>
      </w:r>
      <w:r w:rsidRPr="0035745A">
        <w:rPr>
          <w:rFonts w:asciiTheme="minorEastAsia" w:eastAsiaTheme="minorEastAsia" w:hAnsiTheme="minorEastAsia" w:hint="eastAsia"/>
        </w:rPr>
        <w:t>（</w:t>
      </w:r>
      <w:hyperlink r:id="rId15" w:history="1">
        <w:r w:rsidRPr="0035745A">
          <w:rPr>
            <w:rStyle w:val="ab"/>
            <w:rFonts w:asciiTheme="minorEastAsia" w:eastAsiaTheme="minorEastAsia" w:hAnsiTheme="minorEastAsia"/>
            <w:color w:val="auto"/>
          </w:rPr>
          <w:t>https://www.toranomon-ichiba.com/</w:t>
        </w:r>
      </w:hyperlink>
      <w:r w:rsidRPr="007140B2">
        <w:rPr>
          <w:rFonts w:asciiTheme="minorEastAsia" w:eastAsiaTheme="minorEastAsia" w:hAnsiTheme="minorEastAsia" w:hint="eastAsia"/>
        </w:rPr>
        <w:t>）</w:t>
      </w:r>
    </w:p>
    <w:p w14:paraId="1502219E" w14:textId="79DEE1FA" w:rsidR="00EB4A18" w:rsidRDefault="007140B2" w:rsidP="007140B2">
      <w:pPr>
        <w:ind w:firstLineChars="300" w:firstLine="720"/>
        <w:rPr>
          <w:rFonts w:asciiTheme="minorEastAsia" w:eastAsiaTheme="minorEastAsia" w:hAnsiTheme="minorEastAsia"/>
        </w:rPr>
      </w:pPr>
      <w:r w:rsidRPr="007140B2">
        <w:rPr>
          <w:rFonts w:asciiTheme="minorEastAsia" w:eastAsiaTheme="minorEastAsia" w:hAnsiTheme="minorEastAsia" w:hint="eastAsia"/>
        </w:rPr>
        <w:t>マーチャンダイザー　秋吉</w:t>
      </w:r>
      <w:r>
        <w:rPr>
          <w:rFonts w:asciiTheme="minorEastAsia" w:eastAsiaTheme="minorEastAsia" w:hAnsiTheme="minorEastAsia" w:hint="eastAsia"/>
        </w:rPr>
        <w:t xml:space="preserve"> </w:t>
      </w:r>
      <w:r w:rsidRPr="007140B2">
        <w:rPr>
          <w:rFonts w:asciiTheme="minorEastAsia" w:eastAsiaTheme="minorEastAsia" w:hAnsiTheme="minorEastAsia" w:hint="eastAsia"/>
        </w:rPr>
        <w:t>玲子</w:t>
      </w:r>
    </w:p>
    <w:p w14:paraId="163B66C9" w14:textId="77777777" w:rsidR="007140B2" w:rsidRDefault="007140B2" w:rsidP="007140B2">
      <w:pPr>
        <w:ind w:firstLineChars="300" w:firstLine="720"/>
        <w:rPr>
          <w:rFonts w:asciiTheme="minorEastAsia" w:eastAsiaTheme="minorEastAsia" w:hAnsiTheme="minorEastAsia"/>
        </w:rPr>
      </w:pPr>
      <w:r w:rsidRPr="007140B2">
        <w:rPr>
          <w:rFonts w:asciiTheme="minorEastAsia" w:eastAsiaTheme="minorEastAsia" w:hAnsiTheme="minorEastAsia" w:hint="eastAsia"/>
        </w:rPr>
        <w:t>ちょっと贅沢なご家庭グルメのお取り寄せ通販</w:t>
      </w:r>
      <w:r>
        <w:rPr>
          <w:rFonts w:asciiTheme="minorEastAsia" w:eastAsiaTheme="minorEastAsia" w:hAnsiTheme="minorEastAsia" w:hint="eastAsia"/>
        </w:rPr>
        <w:t>「虎ノ門市場」を運営していま</w:t>
      </w:r>
    </w:p>
    <w:p w14:paraId="76902496" w14:textId="4E43B31E" w:rsidR="007140B2" w:rsidRDefault="007140B2" w:rsidP="007140B2">
      <w:pPr>
        <w:ind w:firstLineChars="300" w:firstLine="720"/>
        <w:rPr>
          <w:rFonts w:asciiTheme="minorEastAsia" w:eastAsiaTheme="minorEastAsia" w:hAnsiTheme="minorEastAsia"/>
        </w:rPr>
      </w:pPr>
      <w:r>
        <w:rPr>
          <w:rFonts w:asciiTheme="minorEastAsia" w:eastAsiaTheme="minorEastAsia" w:hAnsiTheme="minorEastAsia" w:hint="eastAsia"/>
        </w:rPr>
        <w:t>す。</w:t>
      </w:r>
    </w:p>
    <w:p w14:paraId="4A31223F" w14:textId="0CD96F6C" w:rsidR="00EB4A18" w:rsidRPr="003717E0" w:rsidRDefault="00EB4A18" w:rsidP="007638C7">
      <w:pPr>
        <w:rPr>
          <w:rFonts w:asciiTheme="minorEastAsia" w:eastAsiaTheme="minorEastAsia" w:hAnsiTheme="minorEastAsia"/>
          <w:color w:val="000000"/>
        </w:rPr>
      </w:pPr>
    </w:p>
    <w:p w14:paraId="51C0810C" w14:textId="01192F9B" w:rsidR="00FF0BED" w:rsidRPr="00E115BF" w:rsidRDefault="00EB4A18" w:rsidP="000E2925">
      <w:pPr>
        <w:rPr>
          <w:rFonts w:asciiTheme="minorEastAsia" w:eastAsiaTheme="minorEastAsia" w:hAnsiTheme="minorEastAsia"/>
        </w:rPr>
      </w:pPr>
      <w:r>
        <w:rPr>
          <w:rFonts w:asciiTheme="minorEastAsia" w:eastAsiaTheme="minorEastAsia" w:hAnsiTheme="minorEastAsia" w:hint="eastAsia"/>
          <w:b/>
        </w:rPr>
        <w:t>５</w:t>
      </w:r>
      <w:r w:rsidR="005F681B">
        <w:rPr>
          <w:rFonts w:asciiTheme="minorEastAsia" w:eastAsiaTheme="minorEastAsia" w:hAnsiTheme="minorEastAsia" w:hint="eastAsia"/>
          <w:b/>
        </w:rPr>
        <w:t>．</w:t>
      </w:r>
      <w:r w:rsidR="00680CF8">
        <w:rPr>
          <w:rFonts w:asciiTheme="minorEastAsia" w:eastAsiaTheme="minorEastAsia" w:hAnsiTheme="minorEastAsia" w:hint="eastAsia"/>
          <w:b/>
        </w:rPr>
        <w:t>対象</w:t>
      </w:r>
      <w:r w:rsidR="00FF0BED" w:rsidRPr="00E115BF">
        <w:rPr>
          <w:rFonts w:asciiTheme="minorEastAsia" w:eastAsiaTheme="minorEastAsia" w:hAnsiTheme="minorEastAsia" w:hint="eastAsia"/>
          <w:b/>
        </w:rPr>
        <w:t>品目</w:t>
      </w:r>
    </w:p>
    <w:p w14:paraId="2BC31DD0" w14:textId="7CB03E82" w:rsidR="00FF0BED" w:rsidRPr="004A01D0" w:rsidRDefault="00A91E7F" w:rsidP="007638C7">
      <w:pPr>
        <w:ind w:leftChars="100" w:left="240" w:firstLineChars="100" w:firstLine="240"/>
        <w:rPr>
          <w:rFonts w:asciiTheme="minorEastAsia" w:eastAsiaTheme="minorEastAsia" w:hAnsiTheme="minorEastAsia"/>
          <w:color w:val="000000" w:themeColor="text1"/>
          <w:lang w:eastAsia="zh-TW"/>
        </w:rPr>
      </w:pPr>
      <w:r>
        <w:rPr>
          <w:rFonts w:hint="eastAsia"/>
          <w:color w:val="000000" w:themeColor="text1"/>
          <w:shd w:val="clear" w:color="auto" w:fill="FFFFFF"/>
        </w:rPr>
        <w:t>食品のみ。</w:t>
      </w:r>
      <w:r w:rsidR="007638C7">
        <w:rPr>
          <w:rFonts w:hint="eastAsia"/>
          <w:color w:val="000000" w:themeColor="text1"/>
          <w:shd w:val="clear" w:color="auto" w:fill="FFFFFF"/>
        </w:rPr>
        <w:t>商品開発・改良</w:t>
      </w:r>
      <w:r w:rsidR="00EB4A18">
        <w:rPr>
          <w:rFonts w:hint="eastAsia"/>
          <w:color w:val="000000" w:themeColor="text1"/>
          <w:shd w:val="clear" w:color="auto" w:fill="FFFFFF"/>
        </w:rPr>
        <w:t>支援の対象は加工</w:t>
      </w:r>
      <w:r w:rsidR="00EB4A18" w:rsidRPr="004A01D0">
        <w:rPr>
          <w:color w:val="000000" w:themeColor="text1"/>
          <w:shd w:val="clear" w:color="auto" w:fill="FFFFFF"/>
        </w:rPr>
        <w:t>品</w:t>
      </w:r>
      <w:r w:rsidR="00EB4A18" w:rsidRPr="004A01D0">
        <w:rPr>
          <w:rFonts w:hint="eastAsia"/>
          <w:color w:val="000000" w:themeColor="text1"/>
          <w:shd w:val="clear" w:color="auto" w:fill="FFFFFF"/>
        </w:rPr>
        <w:t>（</w:t>
      </w:r>
      <w:r w:rsidR="00EB4A18">
        <w:rPr>
          <w:color w:val="000000" w:themeColor="text1"/>
          <w:shd w:val="clear" w:color="auto" w:fill="FFFFFF"/>
        </w:rPr>
        <w:t>加工食品、調味料、スイーツ、飲料</w:t>
      </w:r>
      <w:r w:rsidR="00EB4A18" w:rsidRPr="004A01D0">
        <w:rPr>
          <w:rFonts w:hint="eastAsia"/>
          <w:color w:val="000000" w:themeColor="text1"/>
          <w:shd w:val="clear" w:color="auto" w:fill="FFFFFF"/>
        </w:rPr>
        <w:t>など）</w:t>
      </w:r>
      <w:r w:rsidR="007638C7">
        <w:rPr>
          <w:rFonts w:hint="eastAsia"/>
          <w:color w:val="000000" w:themeColor="text1"/>
          <w:shd w:val="clear" w:color="auto" w:fill="FFFFFF"/>
        </w:rPr>
        <w:t>となります。</w:t>
      </w:r>
    </w:p>
    <w:p w14:paraId="29443B2B" w14:textId="77777777" w:rsidR="00777C77" w:rsidRPr="00EB4A18" w:rsidRDefault="00777C77" w:rsidP="000E2925">
      <w:pPr>
        <w:rPr>
          <w:rFonts w:asciiTheme="minorEastAsia" w:eastAsiaTheme="minorEastAsia" w:hAnsiTheme="minorEastAsia"/>
          <w:b/>
          <w:color w:val="000000"/>
        </w:rPr>
      </w:pPr>
    </w:p>
    <w:p w14:paraId="26CBD8F5" w14:textId="52352117" w:rsidR="00FF0BED" w:rsidRPr="007F18DE" w:rsidRDefault="00EB4A18" w:rsidP="000E2925">
      <w:pPr>
        <w:rPr>
          <w:rFonts w:asciiTheme="minorEastAsia" w:eastAsiaTheme="minorEastAsia" w:hAnsiTheme="minorEastAsia"/>
          <w:b/>
          <w:color w:val="000000"/>
        </w:rPr>
      </w:pPr>
      <w:r>
        <w:rPr>
          <w:rFonts w:asciiTheme="minorEastAsia" w:eastAsiaTheme="minorEastAsia" w:hAnsiTheme="minorEastAsia" w:hint="eastAsia"/>
          <w:b/>
          <w:color w:val="000000"/>
        </w:rPr>
        <w:t>６</w:t>
      </w:r>
      <w:r w:rsidR="00515737">
        <w:rPr>
          <w:rFonts w:asciiTheme="minorEastAsia" w:eastAsiaTheme="minorEastAsia" w:hAnsiTheme="minorEastAsia" w:hint="eastAsia"/>
          <w:b/>
          <w:color w:val="000000"/>
        </w:rPr>
        <w:t>．</w:t>
      </w:r>
      <w:r>
        <w:rPr>
          <w:rFonts w:asciiTheme="minorEastAsia" w:eastAsiaTheme="minorEastAsia" w:hAnsiTheme="minorEastAsia" w:hint="eastAsia"/>
          <w:b/>
          <w:color w:val="000000"/>
        </w:rPr>
        <w:t>申込</w:t>
      </w:r>
      <w:r w:rsidR="00FF0BED" w:rsidRPr="007F18DE">
        <w:rPr>
          <w:rFonts w:asciiTheme="minorEastAsia" w:eastAsiaTheme="minorEastAsia" w:hAnsiTheme="minorEastAsia" w:hint="eastAsia"/>
          <w:b/>
          <w:color w:val="000000"/>
        </w:rPr>
        <w:t>対象者</w:t>
      </w:r>
    </w:p>
    <w:p w14:paraId="754F047F" w14:textId="45E450EA" w:rsidR="00515737" w:rsidRPr="00515737" w:rsidRDefault="00730EA5" w:rsidP="000E2925">
      <w:pPr>
        <w:ind w:leftChars="200" w:left="480"/>
        <w:rPr>
          <w:rFonts w:asciiTheme="minorEastAsia" w:eastAsiaTheme="minorEastAsia" w:hAnsiTheme="minorEastAsia"/>
          <w:color w:val="000000"/>
        </w:rPr>
      </w:pPr>
      <w:r>
        <w:rPr>
          <w:rFonts w:asciiTheme="minorEastAsia" w:eastAsiaTheme="minorEastAsia" w:hAnsiTheme="minorEastAsia" w:hint="eastAsia"/>
          <w:color w:val="000000"/>
        </w:rPr>
        <w:t>全国の中小・小規模事業者</w:t>
      </w:r>
    </w:p>
    <w:p w14:paraId="736C5FA4" w14:textId="77777777" w:rsidR="00FF0BED" w:rsidRPr="00515737" w:rsidRDefault="00FF0BED" w:rsidP="000E2925">
      <w:pPr>
        <w:rPr>
          <w:rFonts w:asciiTheme="minorEastAsia" w:eastAsiaTheme="minorEastAsia" w:hAnsiTheme="minorEastAsia"/>
          <w:color w:val="000000"/>
        </w:rPr>
      </w:pPr>
    </w:p>
    <w:p w14:paraId="1F9DF8D0" w14:textId="0C199195" w:rsidR="003E3216" w:rsidRPr="007F18DE" w:rsidRDefault="00EB4A18" w:rsidP="000E2925">
      <w:pPr>
        <w:rPr>
          <w:rFonts w:asciiTheme="minorEastAsia" w:eastAsiaTheme="minorEastAsia" w:hAnsiTheme="minorEastAsia"/>
          <w:b/>
          <w:color w:val="000000"/>
        </w:rPr>
      </w:pPr>
      <w:r>
        <w:rPr>
          <w:rFonts w:asciiTheme="minorEastAsia" w:eastAsiaTheme="minorEastAsia" w:hAnsiTheme="minorEastAsia" w:hint="eastAsia"/>
          <w:b/>
          <w:color w:val="000000"/>
        </w:rPr>
        <w:t>７</w:t>
      </w:r>
      <w:r w:rsidR="00FF0BED" w:rsidRPr="007F18DE">
        <w:rPr>
          <w:rFonts w:asciiTheme="minorEastAsia" w:eastAsiaTheme="minorEastAsia" w:hAnsiTheme="minorEastAsia" w:hint="eastAsia"/>
          <w:b/>
          <w:color w:val="000000"/>
        </w:rPr>
        <w:t>．</w:t>
      </w:r>
      <w:r w:rsidR="00C84B29">
        <w:rPr>
          <w:rFonts w:asciiTheme="minorEastAsia" w:eastAsiaTheme="minorEastAsia" w:hAnsiTheme="minorEastAsia" w:hint="eastAsia"/>
          <w:b/>
          <w:color w:val="000000"/>
        </w:rPr>
        <w:t>募集期間と</w:t>
      </w:r>
      <w:r w:rsidR="003E3216" w:rsidRPr="007F18DE">
        <w:rPr>
          <w:rFonts w:asciiTheme="minorEastAsia" w:eastAsiaTheme="minorEastAsia" w:hAnsiTheme="minorEastAsia" w:hint="eastAsia"/>
          <w:b/>
          <w:color w:val="000000"/>
        </w:rPr>
        <w:t>申込書の提出期限</w:t>
      </w:r>
      <w:r w:rsidR="00CA23F8">
        <w:rPr>
          <w:rFonts w:asciiTheme="minorEastAsia" w:eastAsiaTheme="minorEastAsia" w:hAnsiTheme="minorEastAsia" w:hint="eastAsia"/>
          <w:b/>
          <w:color w:val="000000"/>
        </w:rPr>
        <w:t xml:space="preserve">　</w:t>
      </w:r>
    </w:p>
    <w:p w14:paraId="0A5EFC23" w14:textId="0DDD5EB9" w:rsidR="00C84B29" w:rsidRDefault="00C84B29" w:rsidP="000E2925">
      <w:pPr>
        <w:tabs>
          <w:tab w:val="left" w:pos="5655"/>
        </w:tabs>
        <w:ind w:firstLineChars="200" w:firstLine="480"/>
        <w:rPr>
          <w:rFonts w:asciiTheme="minorEastAsia" w:eastAsiaTheme="minorEastAsia" w:hAnsiTheme="minorEastAsia"/>
        </w:rPr>
      </w:pPr>
      <w:r w:rsidRPr="00C84B29">
        <w:rPr>
          <w:rFonts w:asciiTheme="minorEastAsia" w:eastAsiaTheme="minorEastAsia" w:hAnsiTheme="minorEastAsia" w:hint="eastAsia"/>
        </w:rPr>
        <w:t>募集期間</w:t>
      </w:r>
      <w:r>
        <w:rPr>
          <w:rFonts w:asciiTheme="minorEastAsia" w:eastAsiaTheme="minorEastAsia" w:hAnsiTheme="minorEastAsia" w:hint="eastAsia"/>
        </w:rPr>
        <w:t>…</w:t>
      </w:r>
      <w:r w:rsidRPr="00C84B29">
        <w:rPr>
          <w:rFonts w:asciiTheme="minorEastAsia" w:eastAsiaTheme="minorEastAsia" w:hAnsiTheme="minorEastAsia" w:hint="eastAsia"/>
        </w:rPr>
        <w:t>令和</w:t>
      </w:r>
      <w:r w:rsidR="00B33D6F">
        <w:rPr>
          <w:rFonts w:asciiTheme="minorEastAsia" w:eastAsiaTheme="minorEastAsia" w:hAnsiTheme="minorEastAsia" w:hint="eastAsia"/>
        </w:rPr>
        <w:t>３</w:t>
      </w:r>
      <w:r w:rsidRPr="00C84B29">
        <w:rPr>
          <w:rFonts w:asciiTheme="minorEastAsia" w:eastAsiaTheme="minorEastAsia" w:hAnsiTheme="minorEastAsia" w:hint="eastAsia"/>
        </w:rPr>
        <w:t>年</w:t>
      </w:r>
      <w:r w:rsidR="007638C7">
        <w:rPr>
          <w:rFonts w:asciiTheme="minorEastAsia" w:eastAsiaTheme="minorEastAsia" w:hAnsiTheme="minorEastAsia" w:hint="eastAsia"/>
        </w:rPr>
        <w:t>６</w:t>
      </w:r>
      <w:r w:rsidRPr="00C84B29">
        <w:rPr>
          <w:rFonts w:asciiTheme="minorEastAsia" w:eastAsiaTheme="minorEastAsia" w:hAnsiTheme="minorEastAsia" w:hint="eastAsia"/>
        </w:rPr>
        <w:t>月</w:t>
      </w:r>
      <w:r w:rsidR="008526DC">
        <w:rPr>
          <w:rFonts w:asciiTheme="minorEastAsia" w:eastAsiaTheme="minorEastAsia" w:hAnsiTheme="minorEastAsia" w:hint="eastAsia"/>
        </w:rPr>
        <w:t>１１</w:t>
      </w:r>
      <w:r w:rsidR="0001751E">
        <w:rPr>
          <w:rFonts w:asciiTheme="minorEastAsia" w:eastAsiaTheme="minorEastAsia" w:hAnsiTheme="minorEastAsia" w:hint="eastAsia"/>
        </w:rPr>
        <w:t>日（</w:t>
      </w:r>
      <w:r w:rsidR="008526DC">
        <w:rPr>
          <w:rFonts w:asciiTheme="minorEastAsia" w:eastAsiaTheme="minorEastAsia" w:hAnsiTheme="minorEastAsia" w:hint="eastAsia"/>
        </w:rPr>
        <w:t>金</w:t>
      </w:r>
      <w:r w:rsidR="0001751E">
        <w:rPr>
          <w:rFonts w:asciiTheme="minorEastAsia" w:eastAsiaTheme="minorEastAsia" w:hAnsiTheme="minorEastAsia" w:hint="eastAsia"/>
        </w:rPr>
        <w:t>）より６</w:t>
      </w:r>
      <w:r w:rsidRPr="00C84B29">
        <w:rPr>
          <w:rFonts w:asciiTheme="minorEastAsia" w:eastAsiaTheme="minorEastAsia" w:hAnsiTheme="minorEastAsia" w:hint="eastAsia"/>
        </w:rPr>
        <w:t>月</w:t>
      </w:r>
      <w:r w:rsidR="00B33D6F">
        <w:rPr>
          <w:rFonts w:asciiTheme="minorEastAsia" w:eastAsiaTheme="minorEastAsia" w:hAnsiTheme="minorEastAsia" w:hint="eastAsia"/>
        </w:rPr>
        <w:t>３０</w:t>
      </w:r>
      <w:r w:rsidR="0001751E">
        <w:rPr>
          <w:rFonts w:asciiTheme="minorEastAsia" w:eastAsiaTheme="minorEastAsia" w:hAnsiTheme="minorEastAsia" w:hint="eastAsia"/>
        </w:rPr>
        <w:t>日（水</w:t>
      </w:r>
      <w:r w:rsidRPr="00C84B29">
        <w:rPr>
          <w:rFonts w:asciiTheme="minorEastAsia" w:eastAsiaTheme="minorEastAsia" w:hAnsiTheme="minorEastAsia" w:hint="eastAsia"/>
        </w:rPr>
        <w:t>）</w:t>
      </w:r>
      <w:r w:rsidR="00B7649F">
        <w:rPr>
          <w:rFonts w:asciiTheme="minorEastAsia" w:eastAsiaTheme="minorEastAsia" w:hAnsiTheme="minorEastAsia" w:hint="eastAsia"/>
        </w:rPr>
        <w:t>１７</w:t>
      </w:r>
      <w:r w:rsidRPr="00C84B29">
        <w:rPr>
          <w:rFonts w:asciiTheme="minorEastAsia" w:eastAsiaTheme="minorEastAsia" w:hAnsiTheme="minorEastAsia" w:hint="eastAsia"/>
        </w:rPr>
        <w:t>：</w:t>
      </w:r>
      <w:r w:rsidR="00B7649F">
        <w:rPr>
          <w:rFonts w:asciiTheme="minorEastAsia" w:eastAsiaTheme="minorEastAsia" w:hAnsiTheme="minorEastAsia" w:hint="eastAsia"/>
        </w:rPr>
        <w:t>００</w:t>
      </w:r>
      <w:r w:rsidRPr="00C84B29">
        <w:rPr>
          <w:rFonts w:asciiTheme="minorEastAsia" w:eastAsiaTheme="minorEastAsia" w:hAnsiTheme="minorEastAsia" w:hint="eastAsia"/>
        </w:rPr>
        <w:t>まで</w:t>
      </w:r>
    </w:p>
    <w:p w14:paraId="78FB8382" w14:textId="34DB66E6" w:rsidR="003E3216" w:rsidRPr="00E115BF" w:rsidRDefault="00C84B29" w:rsidP="000E2925">
      <w:pPr>
        <w:tabs>
          <w:tab w:val="left" w:pos="5655"/>
        </w:tabs>
        <w:ind w:firstLineChars="200" w:firstLine="480"/>
        <w:rPr>
          <w:rFonts w:asciiTheme="minorEastAsia" w:eastAsiaTheme="minorEastAsia" w:hAnsiTheme="minorEastAsia"/>
        </w:rPr>
      </w:pPr>
      <w:r w:rsidRPr="000E2E51">
        <w:rPr>
          <w:rFonts w:asciiTheme="minorEastAsia" w:eastAsiaTheme="minorEastAsia" w:hAnsiTheme="minorEastAsia" w:hint="eastAsia"/>
          <w:color w:val="000000"/>
        </w:rPr>
        <w:t>提出期限…</w:t>
      </w:r>
      <w:r w:rsidR="00515737" w:rsidRPr="000E2E51">
        <w:rPr>
          <w:rFonts w:asciiTheme="minorEastAsia" w:eastAsiaTheme="minorEastAsia" w:hAnsiTheme="minorEastAsia" w:hint="eastAsia"/>
        </w:rPr>
        <w:t>令和</w:t>
      </w:r>
      <w:r w:rsidR="00B33D6F">
        <w:rPr>
          <w:rFonts w:asciiTheme="minorEastAsia" w:eastAsiaTheme="minorEastAsia" w:hAnsiTheme="minorEastAsia" w:hint="eastAsia"/>
        </w:rPr>
        <w:t>３</w:t>
      </w:r>
      <w:r w:rsidR="003E3216" w:rsidRPr="000E2E51">
        <w:rPr>
          <w:rFonts w:asciiTheme="minorEastAsia" w:eastAsiaTheme="minorEastAsia" w:hAnsiTheme="minorEastAsia" w:hint="eastAsia"/>
        </w:rPr>
        <w:t>年</w:t>
      </w:r>
      <w:r w:rsidR="0001751E">
        <w:rPr>
          <w:rFonts w:asciiTheme="minorEastAsia" w:eastAsiaTheme="minorEastAsia" w:hAnsiTheme="minorEastAsia" w:hint="eastAsia"/>
        </w:rPr>
        <w:t>６</w:t>
      </w:r>
      <w:r w:rsidR="003E3216" w:rsidRPr="000E2E51">
        <w:rPr>
          <w:rFonts w:asciiTheme="minorEastAsia" w:eastAsiaTheme="minorEastAsia" w:hAnsiTheme="minorEastAsia" w:hint="eastAsia"/>
        </w:rPr>
        <w:t>月</w:t>
      </w:r>
      <w:r w:rsidR="00B33D6F">
        <w:rPr>
          <w:rFonts w:asciiTheme="minorEastAsia" w:eastAsiaTheme="minorEastAsia" w:hAnsiTheme="minorEastAsia" w:hint="eastAsia"/>
        </w:rPr>
        <w:t>３０</w:t>
      </w:r>
      <w:r w:rsidR="006A7304" w:rsidRPr="000E2E51">
        <w:rPr>
          <w:rFonts w:asciiTheme="minorEastAsia" w:eastAsiaTheme="minorEastAsia" w:hAnsiTheme="minorEastAsia" w:hint="eastAsia"/>
        </w:rPr>
        <w:t>日</w:t>
      </w:r>
      <w:r w:rsidR="003E3216" w:rsidRPr="000E2E51">
        <w:rPr>
          <w:rFonts w:asciiTheme="minorEastAsia" w:eastAsiaTheme="minorEastAsia" w:hAnsiTheme="minorEastAsia" w:hint="eastAsia"/>
        </w:rPr>
        <w:t>（</w:t>
      </w:r>
      <w:r w:rsidR="0001751E">
        <w:rPr>
          <w:rFonts w:asciiTheme="minorEastAsia" w:eastAsiaTheme="minorEastAsia" w:hAnsiTheme="minorEastAsia" w:hint="eastAsia"/>
        </w:rPr>
        <w:t>水</w:t>
      </w:r>
      <w:r w:rsidR="003E3216" w:rsidRPr="000E2E51">
        <w:rPr>
          <w:rFonts w:asciiTheme="minorEastAsia" w:eastAsiaTheme="minorEastAsia" w:hAnsiTheme="minorEastAsia" w:hint="eastAsia"/>
        </w:rPr>
        <w:t>）</w:t>
      </w:r>
      <w:r w:rsidR="00B7649F">
        <w:rPr>
          <w:rFonts w:asciiTheme="minorEastAsia" w:eastAsiaTheme="minorEastAsia" w:hAnsiTheme="minorEastAsia" w:hint="eastAsia"/>
        </w:rPr>
        <w:t>１７</w:t>
      </w:r>
      <w:r w:rsidR="007F18DE" w:rsidRPr="000E2E51">
        <w:rPr>
          <w:rFonts w:asciiTheme="minorEastAsia" w:eastAsiaTheme="minorEastAsia" w:hAnsiTheme="minorEastAsia" w:hint="eastAsia"/>
        </w:rPr>
        <w:t>：</w:t>
      </w:r>
      <w:r w:rsidR="00B7649F">
        <w:rPr>
          <w:rFonts w:asciiTheme="minorEastAsia" w:eastAsiaTheme="minorEastAsia" w:hAnsiTheme="minorEastAsia" w:hint="eastAsia"/>
        </w:rPr>
        <w:t>００</w:t>
      </w:r>
      <w:r w:rsidR="003E3216" w:rsidRPr="000E2E51">
        <w:rPr>
          <w:rFonts w:asciiTheme="minorEastAsia" w:eastAsiaTheme="minorEastAsia" w:hAnsiTheme="minorEastAsia" w:hint="eastAsia"/>
        </w:rPr>
        <w:t>まで</w:t>
      </w:r>
    </w:p>
    <w:p w14:paraId="63F1064A" w14:textId="77777777" w:rsidR="003E3216" w:rsidRPr="0001751E" w:rsidRDefault="003E3216" w:rsidP="000E2925">
      <w:pPr>
        <w:rPr>
          <w:rFonts w:asciiTheme="minorEastAsia" w:eastAsiaTheme="minorEastAsia" w:hAnsiTheme="minorEastAsia"/>
          <w:b/>
        </w:rPr>
      </w:pPr>
    </w:p>
    <w:p w14:paraId="308B2CA9" w14:textId="1C0BDA3A" w:rsidR="00C84B29" w:rsidRDefault="00EB4A18" w:rsidP="000E2925">
      <w:pPr>
        <w:rPr>
          <w:rFonts w:asciiTheme="minorEastAsia" w:eastAsiaTheme="minorEastAsia" w:hAnsiTheme="minorEastAsia"/>
          <w:b/>
        </w:rPr>
      </w:pPr>
      <w:r>
        <w:rPr>
          <w:rFonts w:asciiTheme="minorEastAsia" w:eastAsiaTheme="minorEastAsia" w:hAnsiTheme="minorEastAsia" w:hint="eastAsia"/>
          <w:b/>
        </w:rPr>
        <w:t>８</w:t>
      </w:r>
      <w:r w:rsidR="003E3216" w:rsidRPr="00B774F3">
        <w:rPr>
          <w:rFonts w:asciiTheme="minorEastAsia" w:eastAsiaTheme="minorEastAsia" w:hAnsiTheme="minorEastAsia" w:hint="eastAsia"/>
          <w:b/>
        </w:rPr>
        <w:t>．</w:t>
      </w:r>
      <w:r w:rsidR="00D16A82">
        <w:rPr>
          <w:rFonts w:asciiTheme="minorEastAsia" w:eastAsiaTheme="minorEastAsia" w:hAnsiTheme="minorEastAsia" w:hint="eastAsia"/>
          <w:b/>
        </w:rPr>
        <w:t>費</w:t>
      </w:r>
      <w:r w:rsidR="0001751E">
        <w:rPr>
          <w:rFonts w:asciiTheme="minorEastAsia" w:eastAsiaTheme="minorEastAsia" w:hAnsiTheme="minorEastAsia" w:hint="eastAsia"/>
          <w:b/>
        </w:rPr>
        <w:t>用</w:t>
      </w:r>
      <w:r w:rsidR="00D16A82">
        <w:rPr>
          <w:rFonts w:asciiTheme="minorEastAsia" w:eastAsiaTheme="minorEastAsia" w:hAnsiTheme="minorEastAsia" w:hint="eastAsia"/>
          <w:b/>
        </w:rPr>
        <w:t>及び募集商品数</w:t>
      </w:r>
      <w:r>
        <w:rPr>
          <w:rFonts w:asciiTheme="minorEastAsia" w:eastAsiaTheme="minorEastAsia" w:hAnsiTheme="minorEastAsia" w:hint="eastAsia"/>
          <w:b/>
        </w:rPr>
        <w:t>、</w:t>
      </w:r>
      <w:r w:rsidRPr="00EB4A18">
        <w:rPr>
          <w:rFonts w:asciiTheme="minorEastAsia" w:eastAsiaTheme="minorEastAsia" w:hAnsiTheme="minorEastAsia" w:hint="eastAsia"/>
          <w:b/>
        </w:rPr>
        <w:t>商品開発・改良支援数</w:t>
      </w:r>
    </w:p>
    <w:p w14:paraId="663D18D2" w14:textId="43078FB8" w:rsidR="00631D0E" w:rsidRPr="00631D0E" w:rsidRDefault="00631D0E" w:rsidP="000E2925">
      <w:pPr>
        <w:ind w:firstLineChars="100" w:firstLine="240"/>
        <w:rPr>
          <w:rFonts w:ascii="游ゴシック" w:eastAsia="游ゴシック"/>
          <w:sz w:val="22"/>
          <w:szCs w:val="22"/>
        </w:rPr>
      </w:pPr>
      <w:r w:rsidRPr="00631D0E">
        <w:rPr>
          <w:rFonts w:asciiTheme="minorEastAsia" w:eastAsiaTheme="minorEastAsia" w:hAnsiTheme="minorEastAsia" w:hint="eastAsia"/>
        </w:rPr>
        <w:t>（１）</w:t>
      </w:r>
      <w:r w:rsidR="0001751E">
        <w:rPr>
          <w:rFonts w:asciiTheme="minorEastAsia" w:eastAsiaTheme="minorEastAsia" w:hAnsiTheme="minorEastAsia" w:hint="eastAsia"/>
        </w:rPr>
        <w:t>審査</w:t>
      </w:r>
      <w:r w:rsidR="00C84B29" w:rsidRPr="00C84B29">
        <w:rPr>
          <w:rFonts w:asciiTheme="minorEastAsia" w:eastAsiaTheme="minorEastAsia" w:hAnsiTheme="minorEastAsia" w:hint="eastAsia"/>
        </w:rPr>
        <w:t>費</w:t>
      </w:r>
    </w:p>
    <w:p w14:paraId="50EE30CA" w14:textId="54C13CBA" w:rsidR="00631D0E" w:rsidRPr="00C32F37" w:rsidRDefault="00631D0E" w:rsidP="000E2925">
      <w:pPr>
        <w:ind w:firstLineChars="300" w:firstLine="720"/>
      </w:pPr>
      <w:r w:rsidRPr="00C32F37">
        <w:rPr>
          <w:rFonts w:hint="eastAsia"/>
        </w:rPr>
        <w:t>・一般価格：</w:t>
      </w:r>
      <w:r w:rsidR="0001751E" w:rsidRPr="00C32F37">
        <w:rPr>
          <w:rFonts w:hint="eastAsia"/>
        </w:rPr>
        <w:t>1社２</w:t>
      </w:r>
      <w:r w:rsidR="000D7F86" w:rsidRPr="00C32F37">
        <w:rPr>
          <w:rFonts w:hint="eastAsia"/>
        </w:rPr>
        <w:t>,</w:t>
      </w:r>
      <w:r w:rsidR="0001751E" w:rsidRPr="00C32F37">
        <w:rPr>
          <w:rFonts w:hint="eastAsia"/>
        </w:rPr>
        <w:t>０００</w:t>
      </w:r>
      <w:r w:rsidRPr="00C32F37">
        <w:rPr>
          <w:rFonts w:hint="eastAsia"/>
        </w:rPr>
        <w:t>円</w:t>
      </w:r>
    </w:p>
    <w:p w14:paraId="5CD2A2ED" w14:textId="6300F513" w:rsidR="00631D0E" w:rsidRPr="00C32F37" w:rsidRDefault="00631D0E" w:rsidP="000E2925">
      <w:pPr>
        <w:ind w:firstLineChars="300" w:firstLine="720"/>
      </w:pPr>
      <w:r w:rsidRPr="00C32F37">
        <w:rPr>
          <w:rFonts w:hint="eastAsia"/>
        </w:rPr>
        <w:t>・</w:t>
      </w:r>
      <w:r w:rsidR="00827165" w:rsidRPr="00C32F37">
        <w:rPr>
          <w:rFonts w:hint="eastAsia"/>
        </w:rPr>
        <w:t>商工会員特別</w:t>
      </w:r>
      <w:r w:rsidRPr="00C32F37">
        <w:rPr>
          <w:rFonts w:hint="eastAsia"/>
        </w:rPr>
        <w:t>価格：</w:t>
      </w:r>
      <w:r w:rsidR="0001751E" w:rsidRPr="00C32F37">
        <w:rPr>
          <w:rFonts w:hint="eastAsia"/>
        </w:rPr>
        <w:t>１社１</w:t>
      </w:r>
      <w:r w:rsidR="000D7F86" w:rsidRPr="00C32F37">
        <w:rPr>
          <w:rFonts w:hint="eastAsia"/>
        </w:rPr>
        <w:t>,</w:t>
      </w:r>
      <w:r w:rsidR="0001751E" w:rsidRPr="00C32F37">
        <w:rPr>
          <w:rFonts w:hint="eastAsia"/>
        </w:rPr>
        <w:t>０００円</w:t>
      </w:r>
    </w:p>
    <w:p w14:paraId="36C6D276" w14:textId="6972A324" w:rsidR="00C32F37" w:rsidRPr="00C32F37" w:rsidRDefault="00C32F37" w:rsidP="000E2925">
      <w:pPr>
        <w:ind w:firstLineChars="300" w:firstLine="720"/>
        <w:rPr>
          <w:color w:val="FF0000"/>
        </w:rPr>
      </w:pPr>
      <w:r w:rsidRPr="00C32F37">
        <w:rPr>
          <w:rFonts w:hint="eastAsia"/>
        </w:rPr>
        <w:t xml:space="preserve">　</w:t>
      </w:r>
      <w:r w:rsidRPr="00C32F37">
        <w:rPr>
          <w:rFonts w:hint="eastAsia"/>
          <w:color w:val="FF0000"/>
        </w:rPr>
        <w:t>※いずれも税込価格</w:t>
      </w:r>
    </w:p>
    <w:p w14:paraId="2755447B" w14:textId="350BA4E9" w:rsidR="00796934" w:rsidRPr="002A30D9" w:rsidRDefault="0001751E" w:rsidP="000E2925">
      <w:pPr>
        <w:ind w:firstLineChars="400" w:firstLine="960"/>
        <w:rPr>
          <w:rFonts w:asciiTheme="minorEastAsia" w:eastAsiaTheme="minorEastAsia" w:hAnsiTheme="minorEastAsia"/>
          <w:color w:val="FF0000"/>
        </w:rPr>
      </w:pPr>
      <w:r w:rsidRPr="002A30D9">
        <w:rPr>
          <w:rFonts w:asciiTheme="minorEastAsia" w:eastAsiaTheme="minorEastAsia" w:hAnsiTheme="minorEastAsia" w:hint="eastAsia"/>
          <w:color w:val="FF0000"/>
        </w:rPr>
        <w:lastRenderedPageBreak/>
        <w:t>※審査</w:t>
      </w:r>
      <w:r w:rsidR="00110A3D" w:rsidRPr="002A30D9">
        <w:rPr>
          <w:rFonts w:asciiTheme="minorEastAsia" w:eastAsiaTheme="minorEastAsia" w:hAnsiTheme="minorEastAsia" w:hint="eastAsia"/>
          <w:color w:val="FF0000"/>
        </w:rPr>
        <w:t>費とは別途、商品サンプルの</w:t>
      </w:r>
      <w:r w:rsidR="00796934" w:rsidRPr="002A30D9">
        <w:rPr>
          <w:rFonts w:asciiTheme="minorEastAsia" w:eastAsiaTheme="minorEastAsia" w:hAnsiTheme="minorEastAsia" w:hint="eastAsia"/>
          <w:color w:val="FF0000"/>
        </w:rPr>
        <w:t>提供</w:t>
      </w:r>
      <w:r w:rsidR="00110A3D" w:rsidRPr="002A30D9">
        <w:rPr>
          <w:rFonts w:asciiTheme="minorEastAsia" w:eastAsiaTheme="minorEastAsia" w:hAnsiTheme="minorEastAsia" w:hint="eastAsia"/>
          <w:color w:val="FF0000"/>
        </w:rPr>
        <w:t>が必要</w:t>
      </w:r>
    </w:p>
    <w:p w14:paraId="1AC24A40" w14:textId="77777777" w:rsidR="0001751E" w:rsidRDefault="0001751E" w:rsidP="000E2925">
      <w:pPr>
        <w:ind w:firstLineChars="400" w:firstLine="960"/>
        <w:rPr>
          <w:rFonts w:asciiTheme="minorEastAsia" w:eastAsiaTheme="minorEastAsia" w:hAnsiTheme="minorEastAsia"/>
        </w:rPr>
      </w:pPr>
    </w:p>
    <w:p w14:paraId="4C1AAD2D" w14:textId="2AB8A7F0" w:rsidR="00B15E48" w:rsidRDefault="0001751E" w:rsidP="000E2925">
      <w:pPr>
        <w:rPr>
          <w:rFonts w:asciiTheme="minorEastAsia" w:eastAsiaTheme="minorEastAsia" w:hAnsiTheme="minorEastAsia"/>
        </w:rPr>
      </w:pPr>
      <w:r>
        <w:rPr>
          <w:rFonts w:asciiTheme="minorEastAsia" w:eastAsiaTheme="minorEastAsia" w:hAnsiTheme="minorEastAsia" w:hint="eastAsia"/>
        </w:rPr>
        <w:t xml:space="preserve">　（２）商品開発・改良支援費</w:t>
      </w:r>
    </w:p>
    <w:p w14:paraId="1615BABD" w14:textId="36202E6F" w:rsidR="0001751E" w:rsidRPr="00C32F37" w:rsidRDefault="0001751E" w:rsidP="0001751E">
      <w:pPr>
        <w:ind w:firstLineChars="300" w:firstLine="720"/>
      </w:pPr>
      <w:r>
        <w:rPr>
          <w:rFonts w:hint="eastAsia"/>
        </w:rPr>
        <w:t>・一般価格：</w:t>
      </w:r>
      <w:r w:rsidRPr="00C32F37">
        <w:rPr>
          <w:rFonts w:hint="eastAsia"/>
        </w:rPr>
        <w:t>1社５０</w:t>
      </w:r>
      <w:r w:rsidR="000D7F86" w:rsidRPr="00C32F37">
        <w:rPr>
          <w:rFonts w:hint="eastAsia"/>
        </w:rPr>
        <w:t>,</w:t>
      </w:r>
      <w:r w:rsidRPr="00C32F37">
        <w:rPr>
          <w:rFonts w:hint="eastAsia"/>
        </w:rPr>
        <w:t>０００円</w:t>
      </w:r>
    </w:p>
    <w:p w14:paraId="5AA9A193" w14:textId="6DE97910" w:rsidR="0001751E" w:rsidRDefault="0001751E" w:rsidP="0001751E">
      <w:pPr>
        <w:ind w:firstLineChars="300" w:firstLine="720"/>
      </w:pPr>
      <w:r w:rsidRPr="00C32F37">
        <w:rPr>
          <w:rFonts w:hint="eastAsia"/>
        </w:rPr>
        <w:t>・商工会員特別価格：１社３０</w:t>
      </w:r>
      <w:r w:rsidR="000D7F86" w:rsidRPr="00C32F37">
        <w:rPr>
          <w:rFonts w:hint="eastAsia"/>
        </w:rPr>
        <w:t>,</w:t>
      </w:r>
      <w:r w:rsidRPr="00C32F37">
        <w:rPr>
          <w:rFonts w:hint="eastAsia"/>
        </w:rPr>
        <w:t>０００円</w:t>
      </w:r>
    </w:p>
    <w:p w14:paraId="30D6449D" w14:textId="30EAF43E" w:rsidR="00C32F37" w:rsidRPr="00C32F37" w:rsidRDefault="00C32F37" w:rsidP="0001751E">
      <w:pPr>
        <w:ind w:firstLineChars="300" w:firstLine="720"/>
        <w:rPr>
          <w:color w:val="FF0000"/>
        </w:rPr>
      </w:pPr>
      <w:r w:rsidRPr="00C32F37">
        <w:rPr>
          <w:rFonts w:hint="eastAsia"/>
          <w:color w:val="FF0000"/>
        </w:rPr>
        <w:t xml:space="preserve">　※いずれも税込価格</w:t>
      </w:r>
    </w:p>
    <w:p w14:paraId="214B5DBE" w14:textId="237D878A" w:rsidR="009D147F" w:rsidRDefault="0001751E" w:rsidP="009D147F">
      <w:pPr>
        <w:ind w:left="1200" w:hangingChars="500" w:hanging="1200"/>
        <w:rPr>
          <w:color w:val="FF0000"/>
        </w:rPr>
      </w:pPr>
      <w:r>
        <w:rPr>
          <w:rFonts w:asciiTheme="minorEastAsia" w:eastAsiaTheme="minorEastAsia" w:hAnsiTheme="minorEastAsia" w:hint="eastAsia"/>
        </w:rPr>
        <w:t xml:space="preserve">　　　</w:t>
      </w:r>
      <w:r w:rsidR="009D147F">
        <w:rPr>
          <w:rFonts w:asciiTheme="minorEastAsia" w:eastAsiaTheme="minorEastAsia" w:hAnsiTheme="minorEastAsia" w:hint="eastAsia"/>
        </w:rPr>
        <w:t xml:space="preserve">　</w:t>
      </w:r>
      <w:r w:rsidRPr="002A30D9">
        <w:rPr>
          <w:rFonts w:asciiTheme="minorEastAsia" w:eastAsiaTheme="minorEastAsia" w:hAnsiTheme="minorEastAsia" w:hint="eastAsia"/>
          <w:color w:val="FF0000"/>
        </w:rPr>
        <w:t>※</w:t>
      </w:r>
      <w:r w:rsidR="00A403F4" w:rsidRPr="002A30D9">
        <w:rPr>
          <w:rFonts w:hint="eastAsia"/>
          <w:color w:val="FF0000"/>
        </w:rPr>
        <w:t>商品開発・改良の</w:t>
      </w:r>
      <w:r w:rsidR="008526DC">
        <w:rPr>
          <w:rFonts w:hint="eastAsia"/>
          <w:color w:val="FF0000"/>
        </w:rPr>
        <w:t>過程</w:t>
      </w:r>
      <w:r w:rsidR="00A403F4" w:rsidRPr="002A30D9">
        <w:rPr>
          <w:rFonts w:hint="eastAsia"/>
          <w:color w:val="FF0000"/>
        </w:rPr>
        <w:t>で、バイヤーが求める商品や仕様に達せ</w:t>
      </w:r>
      <w:r w:rsidRPr="002A30D9">
        <w:rPr>
          <w:rFonts w:hint="eastAsia"/>
          <w:color w:val="FF0000"/>
        </w:rPr>
        <w:t>ず、</w:t>
      </w:r>
    </w:p>
    <w:p w14:paraId="6B0CD8CE" w14:textId="1231F331" w:rsidR="0001751E" w:rsidRPr="002A30D9" w:rsidRDefault="0001751E" w:rsidP="009D147F">
      <w:pPr>
        <w:ind w:leftChars="500" w:left="1200"/>
        <w:rPr>
          <w:rFonts w:asciiTheme="minorEastAsia" w:eastAsiaTheme="minorEastAsia" w:hAnsiTheme="minorEastAsia"/>
          <w:color w:val="FF0000"/>
        </w:rPr>
      </w:pPr>
      <w:r w:rsidRPr="002A30D9">
        <w:rPr>
          <w:rFonts w:hint="eastAsia"/>
          <w:color w:val="FF0000"/>
        </w:rPr>
        <w:t>支援が打ち切りになった場合は費用の半額をご返金します。</w:t>
      </w:r>
    </w:p>
    <w:p w14:paraId="6D88733A" w14:textId="77777777" w:rsidR="0001751E" w:rsidRPr="0001751E" w:rsidRDefault="0001751E" w:rsidP="000E2925">
      <w:pPr>
        <w:rPr>
          <w:rFonts w:asciiTheme="minorEastAsia" w:eastAsiaTheme="minorEastAsia" w:hAnsiTheme="minorEastAsia"/>
        </w:rPr>
      </w:pPr>
    </w:p>
    <w:p w14:paraId="6DC1DEDF" w14:textId="36E90D07" w:rsidR="00631D0E" w:rsidRPr="00FC0AD0" w:rsidRDefault="0001751E" w:rsidP="000E2925">
      <w:pPr>
        <w:ind w:firstLineChars="100" w:firstLine="24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w:t>
      </w:r>
      <w:r w:rsidR="000D7F86">
        <w:rPr>
          <w:rFonts w:asciiTheme="minorEastAsia" w:eastAsiaTheme="minorEastAsia" w:hAnsiTheme="minorEastAsia" w:hint="eastAsia"/>
          <w:color w:val="000000" w:themeColor="text1"/>
        </w:rPr>
        <w:t>）</w:t>
      </w:r>
      <w:r w:rsidR="000D7F86" w:rsidRPr="00C32F37">
        <w:rPr>
          <w:rFonts w:asciiTheme="minorEastAsia" w:eastAsiaTheme="minorEastAsia" w:hAnsiTheme="minorEastAsia" w:hint="eastAsia"/>
          <w:color w:val="000000" w:themeColor="text1"/>
        </w:rPr>
        <w:t>募集事業者</w:t>
      </w:r>
      <w:r w:rsidR="00220668" w:rsidRPr="00C32F37">
        <w:rPr>
          <w:rFonts w:asciiTheme="minorEastAsia" w:eastAsiaTheme="minorEastAsia" w:hAnsiTheme="minorEastAsia" w:hint="eastAsia"/>
          <w:color w:val="000000" w:themeColor="text1"/>
        </w:rPr>
        <w:t>数</w:t>
      </w:r>
    </w:p>
    <w:p w14:paraId="4E7E3AD1" w14:textId="2E9B29B7" w:rsidR="007F3FFA" w:rsidRDefault="007F3FFA" w:rsidP="000E2925">
      <w:pPr>
        <w:ind w:firstLineChars="300" w:firstLine="7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先着</w:t>
      </w:r>
      <w:r w:rsidR="00D16A82" w:rsidRPr="00FC0AD0">
        <w:rPr>
          <w:rFonts w:asciiTheme="minorEastAsia" w:eastAsiaTheme="minorEastAsia" w:hAnsiTheme="minorEastAsia" w:hint="eastAsia"/>
          <w:color w:val="000000" w:themeColor="text1"/>
        </w:rPr>
        <w:t>１００</w:t>
      </w:r>
      <w:r w:rsidR="00F54AE5">
        <w:rPr>
          <w:rFonts w:asciiTheme="minorEastAsia" w:eastAsiaTheme="minorEastAsia" w:hAnsiTheme="minorEastAsia" w:hint="eastAsia"/>
          <w:color w:val="000000" w:themeColor="text1"/>
        </w:rPr>
        <w:t>事業者</w:t>
      </w:r>
    </w:p>
    <w:p w14:paraId="418FF50B" w14:textId="5BA3409C" w:rsidR="00C84B29" w:rsidRPr="002A30D9" w:rsidRDefault="007F3FFA" w:rsidP="000E2925">
      <w:pPr>
        <w:ind w:leftChars="300" w:left="960" w:hangingChars="100" w:hanging="240"/>
        <w:rPr>
          <w:rFonts w:asciiTheme="minorEastAsia" w:eastAsiaTheme="minorEastAsia" w:hAnsiTheme="minorEastAsia"/>
          <w:color w:val="FF0000"/>
        </w:rPr>
      </w:pPr>
      <w:r w:rsidRPr="002A30D9">
        <w:rPr>
          <w:rFonts w:asciiTheme="minorEastAsia" w:eastAsiaTheme="minorEastAsia" w:hAnsiTheme="minorEastAsia" w:hint="eastAsia"/>
          <w:color w:val="FF0000"/>
        </w:rPr>
        <w:t>※先着順のため上限数に達した場合、期間内でも前倒しで募集を終了いたしますのでご承知おきください。</w:t>
      </w:r>
    </w:p>
    <w:p w14:paraId="4AB86D5A" w14:textId="7D57C1EE" w:rsidR="00C84B29" w:rsidRDefault="00C84B29" w:rsidP="000E2925">
      <w:pPr>
        <w:rPr>
          <w:rFonts w:asciiTheme="minorEastAsia" w:eastAsiaTheme="minorEastAsia" w:hAnsiTheme="minorEastAsia"/>
          <w:b/>
        </w:rPr>
      </w:pPr>
    </w:p>
    <w:p w14:paraId="2AB7CDE2" w14:textId="18FBF65F" w:rsidR="00EB4A18" w:rsidRPr="00EB4A18" w:rsidRDefault="00EB4A18" w:rsidP="000E2925">
      <w:pPr>
        <w:rPr>
          <w:rFonts w:asciiTheme="minorEastAsia" w:eastAsiaTheme="minorEastAsia" w:hAnsiTheme="minorEastAsia"/>
        </w:rPr>
      </w:pPr>
      <w:r>
        <w:rPr>
          <w:rFonts w:asciiTheme="minorEastAsia" w:eastAsiaTheme="minorEastAsia" w:hAnsiTheme="minorEastAsia" w:hint="eastAsia"/>
          <w:b/>
        </w:rPr>
        <w:t xml:space="preserve">　</w:t>
      </w:r>
      <w:r w:rsidRPr="00EB4A18">
        <w:rPr>
          <w:rFonts w:asciiTheme="minorEastAsia" w:eastAsiaTheme="minorEastAsia" w:hAnsiTheme="minorEastAsia" w:hint="eastAsia"/>
        </w:rPr>
        <w:t>（４）</w:t>
      </w:r>
      <w:r>
        <w:rPr>
          <w:rFonts w:asciiTheme="minorEastAsia" w:eastAsiaTheme="minorEastAsia" w:hAnsiTheme="minorEastAsia" w:hint="eastAsia"/>
        </w:rPr>
        <w:t>商品開発・改良支援数</w:t>
      </w:r>
    </w:p>
    <w:p w14:paraId="176CC902" w14:textId="6EE27270" w:rsidR="00EB4A18" w:rsidRDefault="00EB4A18" w:rsidP="000E2925">
      <w:pPr>
        <w:rPr>
          <w:rFonts w:asciiTheme="minorEastAsia" w:eastAsiaTheme="minorEastAsia" w:hAnsiTheme="minorEastAsia"/>
        </w:rPr>
      </w:pPr>
      <w:r>
        <w:rPr>
          <w:rFonts w:asciiTheme="minorEastAsia" w:eastAsiaTheme="minorEastAsia" w:hAnsiTheme="minorEastAsia" w:hint="eastAsia"/>
          <w:b/>
        </w:rPr>
        <w:t xml:space="preserve">　　　</w:t>
      </w:r>
      <w:r w:rsidRPr="00EB4A18">
        <w:rPr>
          <w:rFonts w:asciiTheme="minorEastAsia" w:eastAsiaTheme="minorEastAsia" w:hAnsiTheme="minorEastAsia" w:hint="eastAsia"/>
        </w:rPr>
        <w:t>バイヤー1名あたり</w:t>
      </w:r>
      <w:r>
        <w:rPr>
          <w:rFonts w:asciiTheme="minorEastAsia" w:eastAsiaTheme="minorEastAsia" w:hAnsiTheme="minorEastAsia" w:hint="eastAsia"/>
        </w:rPr>
        <w:t>１から３社を選定します。</w:t>
      </w:r>
    </w:p>
    <w:p w14:paraId="004D1B37" w14:textId="726FF9FD" w:rsidR="008526DC" w:rsidRPr="00EB4A18" w:rsidRDefault="008526DC" w:rsidP="000E2925">
      <w:pPr>
        <w:rPr>
          <w:rFonts w:asciiTheme="minorEastAsia" w:eastAsiaTheme="minorEastAsia" w:hAnsiTheme="minorEastAsia"/>
        </w:rPr>
      </w:pPr>
      <w:r>
        <w:rPr>
          <w:rFonts w:asciiTheme="minorEastAsia" w:eastAsiaTheme="minorEastAsia" w:hAnsiTheme="minorEastAsia" w:hint="eastAsia"/>
        </w:rPr>
        <w:t xml:space="preserve">　　　</w:t>
      </w:r>
      <w:r w:rsidRPr="008526DC">
        <w:rPr>
          <w:rFonts w:asciiTheme="minorEastAsia" w:eastAsiaTheme="minorEastAsia" w:hAnsiTheme="minorEastAsia" w:hint="eastAsia"/>
          <w:color w:val="FF0000"/>
        </w:rPr>
        <w:t>※審査により決定。</w:t>
      </w:r>
    </w:p>
    <w:p w14:paraId="4344728E" w14:textId="77777777" w:rsidR="00EB4A18" w:rsidRPr="0001751E" w:rsidRDefault="00EB4A18" w:rsidP="000E2925">
      <w:pPr>
        <w:rPr>
          <w:rFonts w:asciiTheme="minorEastAsia" w:eastAsiaTheme="minorEastAsia" w:hAnsiTheme="minorEastAsia"/>
          <w:b/>
        </w:rPr>
      </w:pPr>
    </w:p>
    <w:p w14:paraId="2048050A" w14:textId="1B9A0AA4" w:rsidR="00A56908" w:rsidRPr="00B774F3" w:rsidRDefault="00CE799F" w:rsidP="000E2925">
      <w:pPr>
        <w:rPr>
          <w:rFonts w:asciiTheme="minorEastAsia" w:eastAsiaTheme="minorEastAsia" w:hAnsiTheme="minorEastAsia"/>
          <w:b/>
        </w:rPr>
      </w:pPr>
      <w:r>
        <w:rPr>
          <w:rFonts w:asciiTheme="minorEastAsia" w:eastAsiaTheme="minorEastAsia" w:hAnsiTheme="minorEastAsia" w:hint="eastAsia"/>
          <w:b/>
        </w:rPr>
        <w:t>９</w:t>
      </w:r>
      <w:r w:rsidR="00C84B29">
        <w:rPr>
          <w:rFonts w:asciiTheme="minorEastAsia" w:eastAsiaTheme="minorEastAsia" w:hAnsiTheme="minorEastAsia" w:hint="eastAsia"/>
          <w:b/>
        </w:rPr>
        <w:t>．</w:t>
      </w:r>
      <w:r w:rsidR="00FF0BED" w:rsidRPr="00B774F3">
        <w:rPr>
          <w:rFonts w:asciiTheme="minorEastAsia" w:eastAsiaTheme="minorEastAsia" w:hAnsiTheme="minorEastAsia" w:hint="eastAsia"/>
          <w:b/>
        </w:rPr>
        <w:t>審査</w:t>
      </w:r>
      <w:r w:rsidR="003E3216" w:rsidRPr="00B774F3">
        <w:rPr>
          <w:rFonts w:asciiTheme="minorEastAsia" w:eastAsiaTheme="minorEastAsia" w:hAnsiTheme="minorEastAsia" w:hint="eastAsia"/>
          <w:b/>
        </w:rPr>
        <w:t>日程</w:t>
      </w:r>
      <w:r w:rsidR="00FF0BED" w:rsidRPr="00B774F3">
        <w:rPr>
          <w:rFonts w:asciiTheme="minorEastAsia" w:eastAsiaTheme="minorEastAsia" w:hAnsiTheme="minorEastAsia" w:hint="eastAsia"/>
          <w:b/>
        </w:rPr>
        <w:t>及び場所</w:t>
      </w:r>
    </w:p>
    <w:p w14:paraId="05F62754" w14:textId="43EDC5C0" w:rsidR="00E558BE" w:rsidRDefault="00A67737" w:rsidP="000E2925">
      <w:pPr>
        <w:ind w:leftChars="100" w:left="2549" w:hangingChars="962" w:hanging="2309"/>
        <w:rPr>
          <w:rFonts w:asciiTheme="minorEastAsia" w:eastAsiaTheme="minorEastAsia" w:hAnsiTheme="minorEastAsia"/>
        </w:rPr>
      </w:pPr>
      <w:r w:rsidRPr="00B774F3">
        <w:rPr>
          <w:rFonts w:asciiTheme="minorEastAsia" w:eastAsiaTheme="minorEastAsia" w:hAnsiTheme="minorEastAsia" w:hint="eastAsia"/>
        </w:rPr>
        <w:t>（１）</w:t>
      </w:r>
      <w:r w:rsidR="0001751E">
        <w:rPr>
          <w:rFonts w:asciiTheme="minorEastAsia" w:eastAsiaTheme="minorEastAsia" w:hAnsiTheme="minorEastAsia" w:hint="eastAsia"/>
        </w:rPr>
        <w:t>一次審査</w:t>
      </w:r>
      <w:r w:rsidR="00242CCD">
        <w:rPr>
          <w:rFonts w:asciiTheme="minorEastAsia" w:eastAsiaTheme="minorEastAsia" w:hAnsiTheme="minorEastAsia" w:hint="eastAsia"/>
          <w:kern w:val="0"/>
        </w:rPr>
        <w:t>日程</w:t>
      </w:r>
      <w:r w:rsidR="00631D0E">
        <w:rPr>
          <w:rFonts w:asciiTheme="minorEastAsia" w:eastAsiaTheme="minorEastAsia" w:hAnsiTheme="minorEastAsia" w:hint="eastAsia"/>
          <w:kern w:val="0"/>
        </w:rPr>
        <w:t>：</w:t>
      </w:r>
      <w:r w:rsidR="00242CCD">
        <w:rPr>
          <w:rFonts w:asciiTheme="minorEastAsia" w:eastAsiaTheme="minorEastAsia" w:hAnsiTheme="minorEastAsia" w:hint="eastAsia"/>
        </w:rPr>
        <w:t>令和</w:t>
      </w:r>
      <w:r w:rsidR="00B15E48">
        <w:rPr>
          <w:rFonts w:asciiTheme="minorEastAsia" w:eastAsiaTheme="minorEastAsia" w:hAnsiTheme="minorEastAsia" w:hint="eastAsia"/>
        </w:rPr>
        <w:t>３</w:t>
      </w:r>
      <w:r w:rsidR="000877B8" w:rsidRPr="00E115BF">
        <w:rPr>
          <w:rFonts w:asciiTheme="minorEastAsia" w:eastAsiaTheme="minorEastAsia" w:hAnsiTheme="minorEastAsia" w:hint="eastAsia"/>
        </w:rPr>
        <w:t>年</w:t>
      </w:r>
      <w:r w:rsidR="0001751E">
        <w:rPr>
          <w:rFonts w:asciiTheme="minorEastAsia" w:eastAsiaTheme="minorEastAsia" w:hAnsiTheme="minorEastAsia" w:hint="eastAsia"/>
        </w:rPr>
        <w:t>７</w:t>
      </w:r>
      <w:r w:rsidR="000877B8" w:rsidRPr="00E115BF">
        <w:rPr>
          <w:rFonts w:asciiTheme="minorEastAsia" w:eastAsiaTheme="minorEastAsia" w:hAnsiTheme="minorEastAsia" w:hint="eastAsia"/>
        </w:rPr>
        <w:t>月</w:t>
      </w:r>
      <w:r w:rsidR="00711453">
        <w:rPr>
          <w:rFonts w:asciiTheme="minorEastAsia" w:eastAsiaTheme="minorEastAsia" w:hAnsiTheme="minorEastAsia" w:hint="eastAsia"/>
        </w:rPr>
        <w:t>８日（木）</w:t>
      </w:r>
    </w:p>
    <w:p w14:paraId="18196BDE" w14:textId="119F5B03" w:rsidR="0001751E" w:rsidRPr="00F46878" w:rsidRDefault="0001751E" w:rsidP="000E2925">
      <w:pPr>
        <w:ind w:leftChars="100" w:left="2549" w:hangingChars="962" w:hanging="2309"/>
        <w:rPr>
          <w:rFonts w:asciiTheme="minorEastAsia" w:eastAsiaTheme="minorEastAsia" w:hAnsiTheme="minorEastAsia"/>
        </w:rPr>
      </w:pPr>
      <w:r>
        <w:rPr>
          <w:rFonts w:asciiTheme="minorEastAsia" w:eastAsiaTheme="minorEastAsia" w:hAnsiTheme="minorEastAsia" w:hint="eastAsia"/>
        </w:rPr>
        <w:t xml:space="preserve">　　　一次審査結果通知：令和３</w:t>
      </w:r>
      <w:r w:rsidRPr="00E115BF">
        <w:rPr>
          <w:rFonts w:asciiTheme="minorEastAsia" w:eastAsiaTheme="minorEastAsia" w:hAnsiTheme="minorEastAsia" w:hint="eastAsia"/>
        </w:rPr>
        <w:t>年</w:t>
      </w:r>
      <w:r>
        <w:rPr>
          <w:rFonts w:asciiTheme="minorEastAsia" w:eastAsiaTheme="minorEastAsia" w:hAnsiTheme="minorEastAsia" w:hint="eastAsia"/>
        </w:rPr>
        <w:t>７</w:t>
      </w:r>
      <w:r w:rsidRPr="00E115BF">
        <w:rPr>
          <w:rFonts w:asciiTheme="minorEastAsia" w:eastAsiaTheme="minorEastAsia" w:hAnsiTheme="minorEastAsia" w:hint="eastAsia"/>
        </w:rPr>
        <w:t>月</w:t>
      </w:r>
      <w:r w:rsidR="00711453">
        <w:rPr>
          <w:rFonts w:asciiTheme="minorEastAsia" w:eastAsiaTheme="minorEastAsia" w:hAnsiTheme="minorEastAsia" w:hint="eastAsia"/>
        </w:rPr>
        <w:t>１２日（月）</w:t>
      </w:r>
    </w:p>
    <w:p w14:paraId="4AFEFDE0" w14:textId="0AA883F5" w:rsidR="004B766F" w:rsidRDefault="0001751E" w:rsidP="000E2925">
      <w:pPr>
        <w:rPr>
          <w:rFonts w:asciiTheme="minorEastAsia" w:eastAsiaTheme="minorEastAsia" w:hAnsiTheme="minorEastAsia" w:hint="eastAsia"/>
        </w:rPr>
      </w:pPr>
      <w:r>
        <w:rPr>
          <w:rFonts w:asciiTheme="minorEastAsia" w:eastAsiaTheme="minorEastAsia" w:hAnsiTheme="minorEastAsia" w:hint="eastAsia"/>
        </w:rPr>
        <w:t xml:space="preserve">　　　　二次審査日程：令和３</w:t>
      </w:r>
      <w:r w:rsidRPr="00E115BF">
        <w:rPr>
          <w:rFonts w:asciiTheme="minorEastAsia" w:eastAsiaTheme="minorEastAsia" w:hAnsiTheme="minorEastAsia" w:hint="eastAsia"/>
        </w:rPr>
        <w:t>年</w:t>
      </w:r>
      <w:r>
        <w:rPr>
          <w:rFonts w:asciiTheme="minorEastAsia" w:eastAsiaTheme="minorEastAsia" w:hAnsiTheme="minorEastAsia" w:hint="eastAsia"/>
        </w:rPr>
        <w:t>７</w:t>
      </w:r>
      <w:r w:rsidRPr="00E115BF">
        <w:rPr>
          <w:rFonts w:asciiTheme="minorEastAsia" w:eastAsiaTheme="minorEastAsia" w:hAnsiTheme="minorEastAsia" w:hint="eastAsia"/>
        </w:rPr>
        <w:t>月</w:t>
      </w:r>
      <w:r w:rsidR="004B766F">
        <w:rPr>
          <w:rFonts w:asciiTheme="minorEastAsia" w:eastAsiaTheme="minorEastAsia" w:hAnsiTheme="minorEastAsia" w:hint="eastAsia"/>
        </w:rPr>
        <w:t>２９日（木）</w:t>
      </w:r>
    </w:p>
    <w:p w14:paraId="317E2586" w14:textId="766373C7" w:rsidR="0001751E" w:rsidRDefault="0001751E" w:rsidP="000E2925">
      <w:pPr>
        <w:rPr>
          <w:rFonts w:asciiTheme="minorEastAsia" w:eastAsiaTheme="minorEastAsia" w:hAnsiTheme="minorEastAsia"/>
        </w:rPr>
      </w:pPr>
      <w:r>
        <w:rPr>
          <w:rFonts w:asciiTheme="minorEastAsia" w:eastAsiaTheme="minorEastAsia" w:hAnsiTheme="minorEastAsia" w:hint="eastAsia"/>
        </w:rPr>
        <w:t xml:space="preserve">　　　　二次審査結果通知：令和３</w:t>
      </w:r>
      <w:r w:rsidRPr="00E115BF">
        <w:rPr>
          <w:rFonts w:asciiTheme="minorEastAsia" w:eastAsiaTheme="minorEastAsia" w:hAnsiTheme="minorEastAsia" w:hint="eastAsia"/>
        </w:rPr>
        <w:t>年</w:t>
      </w:r>
      <w:r w:rsidR="00C41E6E">
        <w:rPr>
          <w:rFonts w:asciiTheme="minorEastAsia" w:eastAsiaTheme="minorEastAsia" w:hAnsiTheme="minorEastAsia" w:hint="eastAsia"/>
        </w:rPr>
        <w:t>８</w:t>
      </w:r>
      <w:r w:rsidRPr="00E115BF">
        <w:rPr>
          <w:rFonts w:asciiTheme="minorEastAsia" w:eastAsiaTheme="minorEastAsia" w:hAnsiTheme="minorEastAsia" w:hint="eastAsia"/>
        </w:rPr>
        <w:t>月</w:t>
      </w:r>
      <w:r w:rsidR="00C41E6E">
        <w:rPr>
          <w:rFonts w:asciiTheme="minorEastAsia" w:eastAsiaTheme="minorEastAsia" w:hAnsiTheme="minorEastAsia" w:hint="eastAsia"/>
        </w:rPr>
        <w:t>３日（火）</w:t>
      </w:r>
    </w:p>
    <w:p w14:paraId="1DF7B4D6" w14:textId="0B736B5C" w:rsidR="002A30D9" w:rsidRPr="00C32F37" w:rsidRDefault="002A30D9" w:rsidP="000E2925">
      <w:pPr>
        <w:rPr>
          <w:rFonts w:asciiTheme="minorEastAsia" w:eastAsiaTheme="minorEastAsia" w:hAnsiTheme="minorEastAsia"/>
          <w:color w:val="FF0000"/>
        </w:rPr>
      </w:pPr>
      <w:r>
        <w:rPr>
          <w:rFonts w:asciiTheme="minorEastAsia" w:eastAsiaTheme="minorEastAsia" w:hAnsiTheme="minorEastAsia" w:hint="eastAsia"/>
        </w:rPr>
        <w:t xml:space="preserve">　　　　</w:t>
      </w:r>
      <w:r w:rsidRPr="00C32F37">
        <w:rPr>
          <w:rFonts w:asciiTheme="minorEastAsia" w:eastAsiaTheme="minorEastAsia" w:hAnsiTheme="minorEastAsia" w:hint="eastAsia"/>
          <w:color w:val="FF0000"/>
        </w:rPr>
        <w:t>※審査結果は順次、商工会ネットワークへ掲示予定</w:t>
      </w:r>
    </w:p>
    <w:p w14:paraId="68606F72" w14:textId="082847F5" w:rsidR="00FF0BED" w:rsidRPr="00631D0E" w:rsidRDefault="00FF1806" w:rsidP="0001751E">
      <w:pPr>
        <w:ind w:firstLineChars="100" w:firstLine="240"/>
        <w:rPr>
          <w:rFonts w:asciiTheme="minorEastAsia" w:eastAsiaTheme="minorEastAsia" w:hAnsiTheme="minorEastAsia"/>
        </w:rPr>
      </w:pPr>
      <w:r w:rsidRPr="00B774F3">
        <w:rPr>
          <w:rFonts w:asciiTheme="minorEastAsia" w:eastAsiaTheme="minorEastAsia" w:hAnsiTheme="minorEastAsia" w:hint="eastAsia"/>
          <w:lang w:eastAsia="zh-CN"/>
        </w:rPr>
        <w:t>（２）</w:t>
      </w:r>
      <w:r w:rsidR="0001751E">
        <w:rPr>
          <w:rFonts w:asciiTheme="minorEastAsia" w:eastAsiaTheme="minorEastAsia" w:hAnsiTheme="minorEastAsia" w:hint="eastAsia"/>
        </w:rPr>
        <w:t>会場は申込者に対して別途ご案内します。</w:t>
      </w:r>
    </w:p>
    <w:p w14:paraId="41E7116F" w14:textId="77777777" w:rsidR="00F12CD4" w:rsidRDefault="00F12CD4" w:rsidP="000E2925">
      <w:pPr>
        <w:rPr>
          <w:rFonts w:asciiTheme="minorEastAsia" w:eastAsiaTheme="minorEastAsia" w:hAnsiTheme="minorEastAsia"/>
          <w:b/>
        </w:rPr>
      </w:pPr>
    </w:p>
    <w:p w14:paraId="56A054FC" w14:textId="08E7F57A" w:rsidR="00FF0BED" w:rsidRPr="00B774F3" w:rsidRDefault="00CE799F" w:rsidP="000E2925">
      <w:pPr>
        <w:rPr>
          <w:rFonts w:asciiTheme="minorEastAsia" w:eastAsiaTheme="minorEastAsia" w:hAnsiTheme="minorEastAsia"/>
        </w:rPr>
      </w:pPr>
      <w:r>
        <w:rPr>
          <w:rFonts w:asciiTheme="minorEastAsia" w:eastAsiaTheme="minorEastAsia" w:hAnsiTheme="minorEastAsia" w:hint="eastAsia"/>
          <w:b/>
        </w:rPr>
        <w:t>１０</w:t>
      </w:r>
      <w:r w:rsidR="00FF0BED" w:rsidRPr="00B774F3">
        <w:rPr>
          <w:rFonts w:asciiTheme="minorEastAsia" w:eastAsiaTheme="minorEastAsia" w:hAnsiTheme="minorEastAsia" w:hint="eastAsia"/>
          <w:b/>
        </w:rPr>
        <w:t>．審査方法</w:t>
      </w:r>
    </w:p>
    <w:p w14:paraId="5FE928F4" w14:textId="5849C4E9" w:rsidR="00FF0BED" w:rsidRDefault="00FF0BED" w:rsidP="000E2925">
      <w:pPr>
        <w:ind w:firstLineChars="100" w:firstLine="240"/>
        <w:rPr>
          <w:rFonts w:asciiTheme="minorEastAsia" w:eastAsiaTheme="minorEastAsia" w:hAnsiTheme="minorEastAsia"/>
        </w:rPr>
      </w:pPr>
      <w:r w:rsidRPr="00B774F3">
        <w:rPr>
          <w:rFonts w:asciiTheme="minorEastAsia" w:eastAsiaTheme="minorEastAsia" w:hAnsiTheme="minorEastAsia" w:hint="eastAsia"/>
        </w:rPr>
        <w:t>（１）</w:t>
      </w:r>
      <w:r w:rsidR="00CE799F">
        <w:rPr>
          <w:rFonts w:asciiTheme="minorEastAsia" w:eastAsiaTheme="minorEastAsia" w:hAnsiTheme="minorEastAsia" w:hint="eastAsia"/>
        </w:rPr>
        <w:t>一次</w:t>
      </w:r>
      <w:r w:rsidRPr="00B774F3">
        <w:rPr>
          <w:rFonts w:asciiTheme="minorEastAsia" w:eastAsiaTheme="minorEastAsia" w:hAnsiTheme="minorEastAsia" w:hint="eastAsia"/>
        </w:rPr>
        <w:t>審査・選考方法</w:t>
      </w:r>
    </w:p>
    <w:p w14:paraId="7253092B" w14:textId="42325F41" w:rsidR="00A403F4" w:rsidRDefault="00A403F4" w:rsidP="000E2925">
      <w:pPr>
        <w:ind w:firstLineChars="100" w:firstLine="240"/>
        <w:rPr>
          <w:rFonts w:asciiTheme="minorEastAsia" w:eastAsiaTheme="minorEastAsia" w:hAnsiTheme="minorEastAsia"/>
        </w:rPr>
      </w:pPr>
      <w:r>
        <w:rPr>
          <w:rFonts w:asciiTheme="minorEastAsia" w:eastAsiaTheme="minorEastAsia" w:hAnsiTheme="minorEastAsia" w:hint="eastAsia"/>
        </w:rPr>
        <w:t>下記の①、②を総合的に判断して、３０社に絞る場を設ける。</w:t>
      </w:r>
    </w:p>
    <w:p w14:paraId="2113FBB5" w14:textId="7CB2CC42" w:rsidR="00A403F4" w:rsidRPr="00B774F3" w:rsidRDefault="00A403F4" w:rsidP="000E2925">
      <w:pPr>
        <w:ind w:firstLineChars="100" w:firstLine="240"/>
        <w:rPr>
          <w:rFonts w:asciiTheme="minorEastAsia" w:eastAsiaTheme="minorEastAsia" w:hAnsiTheme="minorEastAsia"/>
        </w:rPr>
      </w:pPr>
      <w:r>
        <w:rPr>
          <w:rFonts w:asciiTheme="minorEastAsia" w:eastAsiaTheme="minorEastAsia" w:hAnsiTheme="minorEastAsia" w:hint="eastAsia"/>
        </w:rPr>
        <w:t xml:space="preserve">　</w:t>
      </w:r>
    </w:p>
    <w:p w14:paraId="3B61928E" w14:textId="5867DBAD" w:rsidR="00CE799F" w:rsidRPr="00C32F37" w:rsidRDefault="00CE799F" w:rsidP="00CE799F">
      <w:pPr>
        <w:rPr>
          <w:rFonts w:asciiTheme="minorEastAsia" w:eastAsiaTheme="minorEastAsia" w:hAnsiTheme="minorEastAsia"/>
        </w:rPr>
      </w:pPr>
      <w:r w:rsidRPr="00C32F37">
        <w:rPr>
          <w:rFonts w:asciiTheme="minorEastAsia" w:eastAsiaTheme="minorEastAsia" w:hAnsiTheme="minorEastAsia" w:hint="eastAsia"/>
        </w:rPr>
        <w:t xml:space="preserve">　　①</w:t>
      </w:r>
      <w:r w:rsidR="008526DC">
        <w:rPr>
          <w:rFonts w:asciiTheme="minorEastAsia" w:eastAsiaTheme="minorEastAsia" w:hAnsiTheme="minorEastAsia" w:hint="eastAsia"/>
        </w:rPr>
        <w:t>９</w:t>
      </w:r>
      <w:r w:rsidRPr="00C32F37">
        <w:rPr>
          <w:rFonts w:asciiTheme="minorEastAsia" w:eastAsiaTheme="minorEastAsia" w:hAnsiTheme="minorEastAsia" w:hint="eastAsia"/>
        </w:rPr>
        <w:t>名のバイヤーによる書類選考</w:t>
      </w:r>
    </w:p>
    <w:p w14:paraId="6F414268" w14:textId="7EB1158F" w:rsidR="00CE799F" w:rsidRPr="00C32F37" w:rsidRDefault="00CE799F" w:rsidP="00CE799F">
      <w:pPr>
        <w:rPr>
          <w:rFonts w:asciiTheme="minorEastAsia" w:eastAsiaTheme="minorEastAsia" w:hAnsiTheme="minorEastAsia"/>
        </w:rPr>
      </w:pPr>
      <w:r w:rsidRPr="00C32F37">
        <w:rPr>
          <w:rFonts w:asciiTheme="minorEastAsia" w:eastAsiaTheme="minorEastAsia" w:hAnsiTheme="minorEastAsia" w:hint="eastAsia"/>
        </w:rPr>
        <w:t xml:space="preserve">　　②バイヤー経験者等の有識者による試食審査</w:t>
      </w:r>
    </w:p>
    <w:p w14:paraId="5FED6640" w14:textId="645640EB" w:rsidR="00A403F4" w:rsidRPr="00C32F37" w:rsidRDefault="00A403F4" w:rsidP="002A30D9">
      <w:pPr>
        <w:ind w:leftChars="300" w:left="3360" w:hangingChars="1100" w:hanging="2640"/>
        <w:rPr>
          <w:rFonts w:asciiTheme="minorEastAsia" w:eastAsiaTheme="minorEastAsia" w:hAnsiTheme="minorEastAsia"/>
        </w:rPr>
      </w:pPr>
      <w:r w:rsidRPr="00C32F37">
        <w:rPr>
          <w:rFonts w:asciiTheme="minorEastAsia" w:eastAsiaTheme="minorEastAsia" w:hAnsiTheme="minorEastAsia" w:hint="eastAsia"/>
        </w:rPr>
        <w:t>指定の会場に下記を</w:t>
      </w:r>
      <w:r w:rsidR="008526DC">
        <w:rPr>
          <w:rFonts w:asciiTheme="minorEastAsia" w:eastAsiaTheme="minorEastAsia" w:hAnsiTheme="minorEastAsia" w:hint="eastAsia"/>
        </w:rPr>
        <w:t>送付</w:t>
      </w:r>
      <w:r w:rsidRPr="00C32F37">
        <w:rPr>
          <w:rFonts w:asciiTheme="minorEastAsia" w:eastAsiaTheme="minorEastAsia" w:hAnsiTheme="minorEastAsia" w:hint="eastAsia"/>
        </w:rPr>
        <w:t>頂きます。</w:t>
      </w:r>
    </w:p>
    <w:p w14:paraId="0499AD09" w14:textId="77777777" w:rsidR="00A403F4" w:rsidRPr="00C32F37" w:rsidRDefault="00A403F4" w:rsidP="00CE799F">
      <w:pPr>
        <w:ind w:leftChars="200" w:left="3360" w:hangingChars="1200" w:hanging="2880"/>
        <w:rPr>
          <w:rFonts w:asciiTheme="minorEastAsia" w:eastAsiaTheme="minorEastAsia" w:hAnsiTheme="minorEastAsia"/>
        </w:rPr>
      </w:pPr>
    </w:p>
    <w:p w14:paraId="4A2E3A08" w14:textId="1615D3A2" w:rsidR="00CE799F" w:rsidRPr="00C32F37" w:rsidRDefault="00CE799F" w:rsidP="00CE799F">
      <w:pPr>
        <w:ind w:leftChars="200" w:left="3360" w:hangingChars="1200" w:hanging="2880"/>
        <w:rPr>
          <w:rFonts w:asciiTheme="minorEastAsia" w:eastAsiaTheme="minorEastAsia" w:hAnsiTheme="minorEastAsia"/>
        </w:rPr>
      </w:pPr>
      <w:r w:rsidRPr="00C32F37">
        <w:rPr>
          <w:rFonts w:asciiTheme="minorEastAsia" w:eastAsiaTheme="minorEastAsia" w:hAnsiTheme="minorEastAsia" w:hint="eastAsia"/>
        </w:rPr>
        <w:t>・商品開発を希望の場合：申込事業者の加工力を審査させて頂く意図から自社のお薦め商品</w:t>
      </w:r>
      <w:r w:rsidR="00A403F4" w:rsidRPr="00C32F37">
        <w:rPr>
          <w:rFonts w:asciiTheme="minorEastAsia" w:eastAsiaTheme="minorEastAsia" w:hAnsiTheme="minorEastAsia" w:hint="eastAsia"/>
        </w:rPr>
        <w:t>1点</w:t>
      </w:r>
      <w:r w:rsidRPr="00C32F37">
        <w:rPr>
          <w:rFonts w:asciiTheme="minorEastAsia" w:eastAsiaTheme="minorEastAsia" w:hAnsiTheme="minorEastAsia" w:hint="eastAsia"/>
        </w:rPr>
        <w:t>、申込書</w:t>
      </w:r>
      <w:r w:rsidR="00A403F4" w:rsidRPr="00C32F37">
        <w:rPr>
          <w:rFonts w:asciiTheme="minorEastAsia" w:eastAsiaTheme="minorEastAsia" w:hAnsiTheme="minorEastAsia" w:hint="eastAsia"/>
        </w:rPr>
        <w:t>、</w:t>
      </w:r>
      <w:r w:rsidRPr="00C32F37">
        <w:rPr>
          <w:rFonts w:asciiTheme="minorEastAsia" w:eastAsiaTheme="minorEastAsia" w:hAnsiTheme="minorEastAsia" w:hint="eastAsia"/>
        </w:rPr>
        <w:t>その他の資料</w:t>
      </w:r>
    </w:p>
    <w:p w14:paraId="323792FC" w14:textId="53585A95" w:rsidR="00CE799F" w:rsidRPr="00C32F37" w:rsidRDefault="00CE799F" w:rsidP="00CE799F">
      <w:pPr>
        <w:ind w:firstLineChars="200" w:firstLine="480"/>
        <w:rPr>
          <w:rFonts w:asciiTheme="minorEastAsia" w:eastAsiaTheme="minorEastAsia" w:hAnsiTheme="minorEastAsia"/>
        </w:rPr>
      </w:pPr>
      <w:r w:rsidRPr="00C32F37">
        <w:rPr>
          <w:rFonts w:asciiTheme="minorEastAsia" w:eastAsiaTheme="minorEastAsia" w:hAnsiTheme="minorEastAsia" w:hint="eastAsia"/>
        </w:rPr>
        <w:t>・商品改良を希望の場合：改良を希望する商品</w:t>
      </w:r>
      <w:r w:rsidR="00A403F4" w:rsidRPr="00C32F37">
        <w:rPr>
          <w:rFonts w:asciiTheme="minorEastAsia" w:eastAsiaTheme="minorEastAsia" w:hAnsiTheme="minorEastAsia" w:hint="eastAsia"/>
        </w:rPr>
        <w:t>1点</w:t>
      </w:r>
      <w:r w:rsidRPr="00C32F37">
        <w:rPr>
          <w:rFonts w:asciiTheme="minorEastAsia" w:eastAsiaTheme="minorEastAsia" w:hAnsiTheme="minorEastAsia" w:hint="eastAsia"/>
        </w:rPr>
        <w:t>、申込書</w:t>
      </w:r>
      <w:r w:rsidR="00A403F4" w:rsidRPr="00C32F37">
        <w:rPr>
          <w:rFonts w:asciiTheme="minorEastAsia" w:eastAsiaTheme="minorEastAsia" w:hAnsiTheme="minorEastAsia" w:hint="eastAsia"/>
        </w:rPr>
        <w:t>、</w:t>
      </w:r>
      <w:r w:rsidRPr="00C32F37">
        <w:rPr>
          <w:rFonts w:asciiTheme="minorEastAsia" w:eastAsiaTheme="minorEastAsia" w:hAnsiTheme="minorEastAsia" w:hint="eastAsia"/>
        </w:rPr>
        <w:t>その他の資料</w:t>
      </w:r>
    </w:p>
    <w:p w14:paraId="0959B4B9" w14:textId="77777777" w:rsidR="00CE799F" w:rsidRPr="00C32F37" w:rsidRDefault="00CE799F" w:rsidP="000E2925">
      <w:pPr>
        <w:ind w:leftChars="200" w:left="480" w:firstLineChars="100" w:firstLine="240"/>
        <w:rPr>
          <w:rFonts w:asciiTheme="minorEastAsia" w:eastAsiaTheme="minorEastAsia" w:hAnsiTheme="minorEastAsia"/>
        </w:rPr>
      </w:pPr>
    </w:p>
    <w:p w14:paraId="2A6A14B4" w14:textId="7D595B6B" w:rsidR="00A403F4" w:rsidRPr="00C32F37" w:rsidRDefault="00A403F4" w:rsidP="00A403F4">
      <w:pPr>
        <w:ind w:firstLineChars="100" w:firstLine="240"/>
        <w:rPr>
          <w:rFonts w:asciiTheme="minorEastAsia" w:eastAsiaTheme="minorEastAsia" w:hAnsiTheme="minorEastAsia"/>
        </w:rPr>
      </w:pPr>
      <w:r w:rsidRPr="00C32F37">
        <w:rPr>
          <w:rFonts w:asciiTheme="minorEastAsia" w:eastAsiaTheme="minorEastAsia" w:hAnsiTheme="minorEastAsia" w:hint="eastAsia"/>
        </w:rPr>
        <w:t>（２）二次審査・選考方法</w:t>
      </w:r>
    </w:p>
    <w:p w14:paraId="119893D5" w14:textId="34E63310" w:rsidR="00A403F4" w:rsidRDefault="00C61D5F" w:rsidP="00C61D5F">
      <w:pPr>
        <w:ind w:firstLineChars="200" w:firstLine="480"/>
        <w:rPr>
          <w:rFonts w:asciiTheme="minorEastAsia" w:eastAsiaTheme="minorEastAsia" w:hAnsiTheme="minorEastAsia"/>
        </w:rPr>
      </w:pPr>
      <w:r>
        <w:rPr>
          <w:rFonts w:asciiTheme="minorEastAsia" w:eastAsiaTheme="minorEastAsia" w:hAnsiTheme="minorEastAsia" w:hint="eastAsia"/>
        </w:rPr>
        <w:t>９名</w:t>
      </w:r>
      <w:r w:rsidR="00A403F4" w:rsidRPr="00C32F37">
        <w:rPr>
          <w:rFonts w:asciiTheme="minorEastAsia" w:eastAsiaTheme="minorEastAsia" w:hAnsiTheme="minorEastAsia" w:hint="eastAsia"/>
        </w:rPr>
        <w:t>の</w:t>
      </w:r>
      <w:r w:rsidR="00A403F4">
        <w:rPr>
          <w:rFonts w:asciiTheme="minorEastAsia" w:eastAsiaTheme="minorEastAsia" w:hAnsiTheme="minorEastAsia" w:hint="eastAsia"/>
        </w:rPr>
        <w:t>バイヤーによる試食審査の場を設ける。指定の会場に下記を</w:t>
      </w:r>
      <w:r w:rsidR="00EF35CC">
        <w:rPr>
          <w:rFonts w:asciiTheme="minorEastAsia" w:eastAsiaTheme="minorEastAsia" w:hAnsiTheme="minorEastAsia" w:hint="eastAsia"/>
        </w:rPr>
        <w:t>送付</w:t>
      </w:r>
      <w:r w:rsidR="00A403F4">
        <w:rPr>
          <w:rFonts w:asciiTheme="minorEastAsia" w:eastAsiaTheme="minorEastAsia" w:hAnsiTheme="minorEastAsia" w:hint="eastAsia"/>
        </w:rPr>
        <w:t>頂きます。</w:t>
      </w:r>
    </w:p>
    <w:p w14:paraId="2F1560EA" w14:textId="4A6139F5" w:rsidR="00CE799F" w:rsidRPr="00A403F4" w:rsidRDefault="00CE799F" w:rsidP="00A403F4">
      <w:pPr>
        <w:rPr>
          <w:rFonts w:asciiTheme="minorEastAsia" w:eastAsiaTheme="minorEastAsia" w:hAnsiTheme="minorEastAsia"/>
          <w:highlight w:val="yellow"/>
        </w:rPr>
      </w:pPr>
    </w:p>
    <w:p w14:paraId="69BC9885" w14:textId="77777777" w:rsidR="00A403F4" w:rsidRPr="00CE799F" w:rsidRDefault="00A403F4" w:rsidP="00A403F4">
      <w:pPr>
        <w:ind w:leftChars="200" w:left="3360" w:hangingChars="1200" w:hanging="2880"/>
        <w:rPr>
          <w:rFonts w:asciiTheme="minorEastAsia" w:eastAsiaTheme="minorEastAsia" w:hAnsiTheme="minorEastAsia"/>
        </w:rPr>
      </w:pPr>
      <w:r w:rsidRPr="00CE799F">
        <w:rPr>
          <w:rFonts w:asciiTheme="minorEastAsia" w:eastAsiaTheme="minorEastAsia" w:hAnsiTheme="minorEastAsia" w:hint="eastAsia"/>
        </w:rPr>
        <w:t>・商品開発を希望の場合：申込事業者の加工力を審査させて頂く意図から自社のお薦め商品</w:t>
      </w:r>
      <w:r>
        <w:rPr>
          <w:rFonts w:asciiTheme="minorEastAsia" w:eastAsiaTheme="minorEastAsia" w:hAnsiTheme="minorEastAsia" w:hint="eastAsia"/>
        </w:rPr>
        <w:t>1点</w:t>
      </w:r>
      <w:r w:rsidRPr="00CE799F">
        <w:rPr>
          <w:rFonts w:asciiTheme="minorEastAsia" w:eastAsiaTheme="minorEastAsia" w:hAnsiTheme="minorEastAsia" w:hint="eastAsia"/>
        </w:rPr>
        <w:t>、申込書</w:t>
      </w:r>
      <w:r>
        <w:rPr>
          <w:rFonts w:asciiTheme="minorEastAsia" w:eastAsiaTheme="minorEastAsia" w:hAnsiTheme="minorEastAsia" w:hint="eastAsia"/>
        </w:rPr>
        <w:t>、</w:t>
      </w:r>
      <w:r w:rsidRPr="00CE799F">
        <w:rPr>
          <w:rFonts w:asciiTheme="minorEastAsia" w:eastAsiaTheme="minorEastAsia" w:hAnsiTheme="minorEastAsia" w:hint="eastAsia"/>
        </w:rPr>
        <w:t>その他の資料</w:t>
      </w:r>
    </w:p>
    <w:p w14:paraId="033428EC" w14:textId="77777777" w:rsidR="00A403F4" w:rsidRPr="00CE799F" w:rsidRDefault="00A403F4" w:rsidP="00A403F4">
      <w:pPr>
        <w:ind w:firstLineChars="200" w:firstLine="480"/>
        <w:rPr>
          <w:rFonts w:asciiTheme="minorEastAsia" w:eastAsiaTheme="minorEastAsia" w:hAnsiTheme="minorEastAsia"/>
        </w:rPr>
      </w:pPr>
      <w:r w:rsidRPr="00CE799F">
        <w:rPr>
          <w:rFonts w:asciiTheme="minorEastAsia" w:eastAsiaTheme="minorEastAsia" w:hAnsiTheme="minorEastAsia" w:hint="eastAsia"/>
        </w:rPr>
        <w:t>・商品改良を希望の場合：改良を希望する商品</w:t>
      </w:r>
      <w:r>
        <w:rPr>
          <w:rFonts w:asciiTheme="minorEastAsia" w:eastAsiaTheme="minorEastAsia" w:hAnsiTheme="minorEastAsia" w:hint="eastAsia"/>
        </w:rPr>
        <w:t>1点</w:t>
      </w:r>
      <w:r w:rsidRPr="00CE799F">
        <w:rPr>
          <w:rFonts w:asciiTheme="minorEastAsia" w:eastAsiaTheme="minorEastAsia" w:hAnsiTheme="minorEastAsia" w:hint="eastAsia"/>
        </w:rPr>
        <w:t>、申込書</w:t>
      </w:r>
      <w:r>
        <w:rPr>
          <w:rFonts w:asciiTheme="minorEastAsia" w:eastAsiaTheme="minorEastAsia" w:hAnsiTheme="minorEastAsia" w:hint="eastAsia"/>
        </w:rPr>
        <w:t>、</w:t>
      </w:r>
      <w:r w:rsidRPr="00CE799F">
        <w:rPr>
          <w:rFonts w:asciiTheme="minorEastAsia" w:eastAsiaTheme="minorEastAsia" w:hAnsiTheme="minorEastAsia" w:hint="eastAsia"/>
        </w:rPr>
        <w:t>その他の資料</w:t>
      </w:r>
    </w:p>
    <w:p w14:paraId="394846F4" w14:textId="53924B86" w:rsidR="00EB4A18" w:rsidRPr="00A403F4" w:rsidRDefault="00EB4A18" w:rsidP="00EB4A18">
      <w:pPr>
        <w:rPr>
          <w:rFonts w:asciiTheme="minorEastAsia" w:eastAsiaTheme="minorEastAsia" w:hAnsiTheme="minorEastAsia"/>
        </w:rPr>
      </w:pPr>
    </w:p>
    <w:p w14:paraId="1B2AA190" w14:textId="5739D74F" w:rsidR="00FF0BED" w:rsidRPr="00D16A82" w:rsidRDefault="00220668" w:rsidP="00A403F4">
      <w:pPr>
        <w:ind w:leftChars="100" w:left="240" w:firstLineChars="100" w:firstLine="240"/>
        <w:rPr>
          <w:rFonts w:asciiTheme="minorEastAsia" w:eastAsiaTheme="minorEastAsia" w:hAnsiTheme="minorEastAsia"/>
          <w:color w:val="000000"/>
        </w:rPr>
      </w:pPr>
      <w:r w:rsidRPr="00D16A82">
        <w:rPr>
          <w:rFonts w:asciiTheme="minorEastAsia" w:eastAsiaTheme="minorEastAsia" w:hAnsiTheme="minorEastAsia" w:hint="eastAsia"/>
          <w:color w:val="000000"/>
        </w:rPr>
        <w:lastRenderedPageBreak/>
        <w:t>本</w:t>
      </w:r>
      <w:r w:rsidRPr="00154799">
        <w:rPr>
          <w:rFonts w:asciiTheme="minorEastAsia" w:eastAsiaTheme="minorEastAsia" w:hAnsiTheme="minorEastAsia" w:hint="eastAsia"/>
          <w:color w:val="000000" w:themeColor="text1"/>
        </w:rPr>
        <w:t>事業</w:t>
      </w:r>
      <w:r w:rsidR="00FF0BED" w:rsidRPr="00D16A82">
        <w:rPr>
          <w:rFonts w:asciiTheme="minorEastAsia" w:eastAsiaTheme="minorEastAsia" w:hAnsiTheme="minorEastAsia" w:hint="eastAsia"/>
          <w:color w:val="000000"/>
        </w:rPr>
        <w:t>の目的に則り、</w:t>
      </w:r>
      <w:r w:rsidR="00110A3D">
        <w:rPr>
          <w:rFonts w:asciiTheme="minorEastAsia" w:eastAsiaTheme="minorEastAsia" w:hAnsiTheme="minorEastAsia" w:hint="eastAsia"/>
          <w:color w:val="000000"/>
        </w:rPr>
        <w:t>審査員</w:t>
      </w:r>
      <w:r w:rsidR="00A403F4">
        <w:rPr>
          <w:rFonts w:asciiTheme="minorEastAsia" w:eastAsiaTheme="minorEastAsia" w:hAnsiTheme="minorEastAsia" w:hint="eastAsia"/>
          <w:color w:val="000000"/>
        </w:rPr>
        <w:t>各々の</w:t>
      </w:r>
      <w:r w:rsidR="00154799">
        <w:rPr>
          <w:rFonts w:asciiTheme="minorEastAsia" w:eastAsiaTheme="minorEastAsia" w:hAnsiTheme="minorEastAsia" w:hint="eastAsia"/>
          <w:color w:val="000000"/>
        </w:rPr>
        <w:t>選定基準に基づき、</w:t>
      </w:r>
      <w:r w:rsidR="00FF0BED" w:rsidRPr="00D16A82">
        <w:rPr>
          <w:rFonts w:asciiTheme="minorEastAsia" w:eastAsiaTheme="minorEastAsia" w:hAnsiTheme="minorEastAsia" w:hint="eastAsia"/>
          <w:color w:val="000000"/>
        </w:rPr>
        <w:t>公正厳格に</w:t>
      </w:r>
      <w:r w:rsidR="00154799">
        <w:rPr>
          <w:rFonts w:asciiTheme="minorEastAsia" w:eastAsiaTheme="minorEastAsia" w:hAnsiTheme="minorEastAsia" w:hint="eastAsia"/>
          <w:color w:val="000000"/>
        </w:rPr>
        <w:t>審査を</w:t>
      </w:r>
      <w:r w:rsidR="00FF0BED" w:rsidRPr="00D16A82">
        <w:rPr>
          <w:rFonts w:asciiTheme="minorEastAsia" w:eastAsiaTheme="minorEastAsia" w:hAnsiTheme="minorEastAsia" w:hint="eastAsia"/>
          <w:color w:val="000000"/>
        </w:rPr>
        <w:t>行い、</w:t>
      </w:r>
      <w:r w:rsidR="00A403F4">
        <w:rPr>
          <w:rFonts w:asciiTheme="minorEastAsia" w:eastAsiaTheme="minorEastAsia" w:hAnsiTheme="minorEastAsia" w:hint="eastAsia"/>
          <w:color w:val="000000"/>
        </w:rPr>
        <w:t>支援先</w:t>
      </w:r>
      <w:r w:rsidR="00FF0BED" w:rsidRPr="00D16A82">
        <w:rPr>
          <w:rFonts w:asciiTheme="minorEastAsia" w:eastAsiaTheme="minorEastAsia" w:hAnsiTheme="minorEastAsia" w:hint="eastAsia"/>
          <w:color w:val="000000"/>
        </w:rPr>
        <w:t>を選考する。</w:t>
      </w:r>
    </w:p>
    <w:p w14:paraId="642C9A12" w14:textId="77777777" w:rsidR="00A403F4" w:rsidRDefault="00A403F4" w:rsidP="000E2925">
      <w:pPr>
        <w:rPr>
          <w:rFonts w:asciiTheme="minorEastAsia" w:eastAsiaTheme="minorEastAsia" w:hAnsiTheme="minorEastAsia"/>
          <w:color w:val="000000"/>
        </w:rPr>
      </w:pPr>
    </w:p>
    <w:p w14:paraId="6F891FA0" w14:textId="76930956" w:rsidR="00A403F4" w:rsidRPr="00A403F4" w:rsidRDefault="00A403F4" w:rsidP="000E2925">
      <w:pPr>
        <w:rPr>
          <w:b/>
          <w:color w:val="000000"/>
        </w:rPr>
      </w:pPr>
      <w:r w:rsidRPr="00A403F4">
        <w:rPr>
          <w:rFonts w:asciiTheme="minorEastAsia" w:eastAsiaTheme="minorEastAsia" w:hAnsiTheme="minorEastAsia" w:hint="eastAsia"/>
          <w:b/>
          <w:color w:val="000000"/>
        </w:rPr>
        <w:t>１１．</w:t>
      </w:r>
      <w:r w:rsidR="009D147F">
        <w:rPr>
          <w:rFonts w:hint="eastAsia"/>
          <w:b/>
          <w:color w:val="000000"/>
        </w:rPr>
        <w:t>担当</w:t>
      </w:r>
      <w:r w:rsidRPr="00A403F4">
        <w:rPr>
          <w:rFonts w:hint="eastAsia"/>
          <w:b/>
          <w:color w:val="000000"/>
        </w:rPr>
        <w:t>バイヤーによるオンライン指導日程</w:t>
      </w:r>
      <w:r>
        <w:rPr>
          <w:rFonts w:hint="eastAsia"/>
          <w:b/>
          <w:color w:val="000000"/>
        </w:rPr>
        <w:t>及び場所</w:t>
      </w:r>
    </w:p>
    <w:p w14:paraId="1D7412EA" w14:textId="6D3B7136" w:rsidR="00A403F4" w:rsidRPr="00A403F4" w:rsidRDefault="00A403F4" w:rsidP="00A403F4">
      <w:pPr>
        <w:ind w:firstLineChars="100" w:firstLine="240"/>
        <w:rPr>
          <w:rFonts w:asciiTheme="minorEastAsia" w:eastAsiaTheme="minorEastAsia" w:hAnsiTheme="minorEastAsia"/>
          <w:color w:val="000000"/>
        </w:rPr>
      </w:pPr>
      <w:r>
        <w:rPr>
          <w:rFonts w:asciiTheme="minorEastAsia" w:eastAsiaTheme="minorEastAsia" w:hAnsiTheme="minorEastAsia" w:hint="eastAsia"/>
          <w:color w:val="000000"/>
        </w:rPr>
        <w:t>（１）日程：</w:t>
      </w:r>
      <w:r>
        <w:rPr>
          <w:rFonts w:asciiTheme="minorEastAsia" w:eastAsiaTheme="minorEastAsia" w:hAnsiTheme="minorEastAsia" w:hint="eastAsia"/>
        </w:rPr>
        <w:t>令和３</w:t>
      </w:r>
      <w:r w:rsidRPr="00E115BF">
        <w:rPr>
          <w:rFonts w:asciiTheme="minorEastAsia" w:eastAsiaTheme="minorEastAsia" w:hAnsiTheme="minorEastAsia" w:hint="eastAsia"/>
        </w:rPr>
        <w:t>年</w:t>
      </w:r>
      <w:r>
        <w:rPr>
          <w:rFonts w:asciiTheme="minorEastAsia" w:eastAsiaTheme="minorEastAsia" w:hAnsiTheme="minorEastAsia" w:hint="eastAsia"/>
        </w:rPr>
        <w:t>８</w:t>
      </w:r>
      <w:r w:rsidRPr="00E115BF">
        <w:rPr>
          <w:rFonts w:asciiTheme="minorEastAsia" w:eastAsiaTheme="minorEastAsia" w:hAnsiTheme="minorEastAsia" w:hint="eastAsia"/>
        </w:rPr>
        <w:t>月</w:t>
      </w:r>
      <w:r>
        <w:rPr>
          <w:rFonts w:asciiTheme="minorEastAsia" w:eastAsiaTheme="minorEastAsia" w:hAnsiTheme="minorEastAsia" w:hint="eastAsia"/>
        </w:rPr>
        <w:t>上旬～９月下旬</w:t>
      </w:r>
      <w:r w:rsidRPr="00A403F4">
        <w:rPr>
          <w:rFonts w:hint="eastAsia"/>
          <w:color w:val="000000"/>
        </w:rPr>
        <w:t>（</w:t>
      </w:r>
      <w:r w:rsidRPr="00C32F37">
        <w:rPr>
          <w:rFonts w:hint="eastAsia"/>
          <w:color w:val="000000" w:themeColor="text1"/>
        </w:rPr>
        <w:t>１</w:t>
      </w:r>
      <w:r w:rsidR="00725B81" w:rsidRPr="00C32F37">
        <w:rPr>
          <w:rFonts w:hint="eastAsia"/>
          <w:color w:val="000000" w:themeColor="text1"/>
        </w:rPr>
        <w:t>事業者あたり</w:t>
      </w:r>
      <w:r w:rsidRPr="00C32F37">
        <w:rPr>
          <w:rFonts w:hint="eastAsia"/>
          <w:color w:val="000000" w:themeColor="text1"/>
        </w:rPr>
        <w:t>２～４回</w:t>
      </w:r>
      <w:r w:rsidRPr="00C32F37">
        <w:rPr>
          <w:rFonts w:hint="eastAsia"/>
          <w:color w:val="000000"/>
        </w:rPr>
        <w:t>程度を</w:t>
      </w:r>
      <w:r w:rsidRPr="00A403F4">
        <w:rPr>
          <w:rFonts w:hint="eastAsia"/>
          <w:color w:val="000000"/>
        </w:rPr>
        <w:t>想定）</w:t>
      </w:r>
    </w:p>
    <w:p w14:paraId="08CD7EB9" w14:textId="3E110739" w:rsidR="00A403F4" w:rsidRPr="00A403F4" w:rsidRDefault="00A403F4" w:rsidP="000E2925">
      <w:pPr>
        <w:rPr>
          <w:rFonts w:asciiTheme="minorEastAsia" w:eastAsiaTheme="minorEastAsia" w:hAnsiTheme="minorEastAsia"/>
          <w:color w:val="000000"/>
        </w:rPr>
      </w:pPr>
      <w:r>
        <w:rPr>
          <w:rFonts w:asciiTheme="minorEastAsia" w:eastAsiaTheme="minorEastAsia" w:hAnsiTheme="minorEastAsia" w:hint="eastAsia"/>
          <w:color w:val="000000"/>
        </w:rPr>
        <w:t xml:space="preserve">　（２）場所：オンラインを予定</w:t>
      </w:r>
    </w:p>
    <w:p w14:paraId="715EF7DD" w14:textId="0D010B02" w:rsidR="00A403F4" w:rsidRPr="00A403F4" w:rsidRDefault="00A403F4" w:rsidP="000E2925">
      <w:pPr>
        <w:rPr>
          <w:rFonts w:asciiTheme="minorEastAsia" w:eastAsiaTheme="minorEastAsia" w:hAnsiTheme="minorEastAsia"/>
          <w:color w:val="000000"/>
        </w:rPr>
      </w:pPr>
    </w:p>
    <w:sectPr w:rsidR="00A403F4" w:rsidRPr="00A403F4" w:rsidSect="006A7304">
      <w:footerReference w:type="even" r:id="rId16"/>
      <w:footerReference w:type="default" r:id="rId17"/>
      <w:pgSz w:w="11906" w:h="16838" w:code="9"/>
      <w:pgMar w:top="1148" w:right="1418" w:bottom="851" w:left="1418" w:header="851" w:footer="567" w:gutter="0"/>
      <w:cols w:space="425"/>
      <w:docGrid w:type="lines" w:linePitch="328"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6EAEB" w14:textId="77777777" w:rsidR="00607F32" w:rsidRDefault="00607F32">
      <w:r>
        <w:separator/>
      </w:r>
    </w:p>
  </w:endnote>
  <w:endnote w:type="continuationSeparator" w:id="0">
    <w:p w14:paraId="3791A9D7" w14:textId="77777777" w:rsidR="00607F32" w:rsidRDefault="00607F32">
      <w:r>
        <w:continuationSeparator/>
      </w:r>
    </w:p>
  </w:endnote>
  <w:endnote w:type="continuationNotice" w:id="1">
    <w:p w14:paraId="6C05616C" w14:textId="77777777" w:rsidR="00607F32" w:rsidRDefault="00607F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ＦＡ クリアレター">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qMmpS Pro W3">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BF217" w14:textId="77777777" w:rsidR="004A2982" w:rsidRDefault="004A298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5833153" w14:textId="77777777" w:rsidR="004A2982" w:rsidRDefault="004A298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A213E" w14:textId="7D38CEBF" w:rsidR="004A2982" w:rsidRDefault="004A2982">
    <w:pPr>
      <w:pStyle w:val="a6"/>
      <w:framePr w:wrap="around" w:vAnchor="text" w:hAnchor="margin" w:xAlign="center" w:y="1"/>
      <w:rPr>
        <w:rStyle w:val="a7"/>
      </w:rPr>
    </w:pPr>
    <w:r>
      <w:rPr>
        <w:rStyle w:val="a7"/>
        <w:rFonts w:hint="eastAsia"/>
      </w:rPr>
      <w:t>―</w:t>
    </w:r>
    <w:r>
      <w:rPr>
        <w:rStyle w:val="a7"/>
      </w:rPr>
      <w:fldChar w:fldCharType="begin"/>
    </w:r>
    <w:r>
      <w:rPr>
        <w:rStyle w:val="a7"/>
      </w:rPr>
      <w:instrText xml:space="preserve">PAGE  </w:instrText>
    </w:r>
    <w:r>
      <w:rPr>
        <w:rStyle w:val="a7"/>
      </w:rPr>
      <w:fldChar w:fldCharType="separate"/>
    </w:r>
    <w:r w:rsidR="00575D18">
      <w:rPr>
        <w:rStyle w:val="a7"/>
        <w:noProof/>
      </w:rPr>
      <w:t>1</w:t>
    </w:r>
    <w:r>
      <w:rPr>
        <w:rStyle w:val="a7"/>
      </w:rPr>
      <w:fldChar w:fldCharType="end"/>
    </w:r>
    <w:r>
      <w:rPr>
        <w:rStyle w:val="a7"/>
        <w:rFonts w:hint="eastAsia"/>
      </w:rPr>
      <w:t>―</w:t>
    </w:r>
  </w:p>
  <w:p w14:paraId="10E9FD66" w14:textId="77777777" w:rsidR="004A2982" w:rsidRDefault="004A2982" w:rsidP="00B7649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CC0A9" w14:textId="77777777" w:rsidR="00607F32" w:rsidRDefault="00607F32">
      <w:r>
        <w:separator/>
      </w:r>
    </w:p>
  </w:footnote>
  <w:footnote w:type="continuationSeparator" w:id="0">
    <w:p w14:paraId="25A3CE9B" w14:textId="77777777" w:rsidR="00607F32" w:rsidRDefault="00607F32">
      <w:r>
        <w:continuationSeparator/>
      </w:r>
    </w:p>
  </w:footnote>
  <w:footnote w:type="continuationNotice" w:id="1">
    <w:p w14:paraId="7DFE6652" w14:textId="77777777" w:rsidR="00607F32" w:rsidRDefault="00607F3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074"/>
    <w:rsid w:val="00010358"/>
    <w:rsid w:val="00010A5C"/>
    <w:rsid w:val="0001268C"/>
    <w:rsid w:val="0001751E"/>
    <w:rsid w:val="00021A28"/>
    <w:rsid w:val="000274B0"/>
    <w:rsid w:val="00037653"/>
    <w:rsid w:val="00051863"/>
    <w:rsid w:val="00051EEE"/>
    <w:rsid w:val="00053572"/>
    <w:rsid w:val="00057ED7"/>
    <w:rsid w:val="00071C17"/>
    <w:rsid w:val="00080C54"/>
    <w:rsid w:val="0008749B"/>
    <w:rsid w:val="000877B8"/>
    <w:rsid w:val="00091D77"/>
    <w:rsid w:val="000953AB"/>
    <w:rsid w:val="00097C94"/>
    <w:rsid w:val="00097DAB"/>
    <w:rsid w:val="000A02C5"/>
    <w:rsid w:val="000A75D1"/>
    <w:rsid w:val="000B736C"/>
    <w:rsid w:val="000C20B8"/>
    <w:rsid w:val="000C22B0"/>
    <w:rsid w:val="000D7F86"/>
    <w:rsid w:val="000E2925"/>
    <w:rsid w:val="000E2E51"/>
    <w:rsid w:val="000F7D8F"/>
    <w:rsid w:val="001018B4"/>
    <w:rsid w:val="00110A3D"/>
    <w:rsid w:val="001122B7"/>
    <w:rsid w:val="001140BC"/>
    <w:rsid w:val="00117EB1"/>
    <w:rsid w:val="00125C9D"/>
    <w:rsid w:val="00131574"/>
    <w:rsid w:val="00137797"/>
    <w:rsid w:val="00141521"/>
    <w:rsid w:val="001436AC"/>
    <w:rsid w:val="00154799"/>
    <w:rsid w:val="00154C3C"/>
    <w:rsid w:val="0015711E"/>
    <w:rsid w:val="00160C22"/>
    <w:rsid w:val="0016215A"/>
    <w:rsid w:val="00162FC6"/>
    <w:rsid w:val="001723C0"/>
    <w:rsid w:val="0017579D"/>
    <w:rsid w:val="00180CD6"/>
    <w:rsid w:val="001812B0"/>
    <w:rsid w:val="00182FD5"/>
    <w:rsid w:val="001930FE"/>
    <w:rsid w:val="001A1599"/>
    <w:rsid w:val="001A16AD"/>
    <w:rsid w:val="001A1B88"/>
    <w:rsid w:val="001A30E4"/>
    <w:rsid w:val="001A422B"/>
    <w:rsid w:val="001B0333"/>
    <w:rsid w:val="001B515D"/>
    <w:rsid w:val="001C19E3"/>
    <w:rsid w:val="001D2452"/>
    <w:rsid w:val="001D502B"/>
    <w:rsid w:val="001D53E0"/>
    <w:rsid w:val="001E347B"/>
    <w:rsid w:val="001E3CEC"/>
    <w:rsid w:val="001E48F7"/>
    <w:rsid w:val="001E6FB9"/>
    <w:rsid w:val="001F3340"/>
    <w:rsid w:val="001F60CF"/>
    <w:rsid w:val="001F6561"/>
    <w:rsid w:val="00204059"/>
    <w:rsid w:val="00205882"/>
    <w:rsid w:val="0021312E"/>
    <w:rsid w:val="00215C1A"/>
    <w:rsid w:val="00220231"/>
    <w:rsid w:val="00220668"/>
    <w:rsid w:val="00224909"/>
    <w:rsid w:val="00234635"/>
    <w:rsid w:val="002373E0"/>
    <w:rsid w:val="00241EC7"/>
    <w:rsid w:val="00242CCD"/>
    <w:rsid w:val="00250E1F"/>
    <w:rsid w:val="0025485C"/>
    <w:rsid w:val="0025500E"/>
    <w:rsid w:val="00255220"/>
    <w:rsid w:val="002571C6"/>
    <w:rsid w:val="00263FCA"/>
    <w:rsid w:val="00266B26"/>
    <w:rsid w:val="00267B3D"/>
    <w:rsid w:val="002757DC"/>
    <w:rsid w:val="00276074"/>
    <w:rsid w:val="00281DCE"/>
    <w:rsid w:val="0028746A"/>
    <w:rsid w:val="00291548"/>
    <w:rsid w:val="00291DB6"/>
    <w:rsid w:val="00292715"/>
    <w:rsid w:val="002953D6"/>
    <w:rsid w:val="00296389"/>
    <w:rsid w:val="002A1E1A"/>
    <w:rsid w:val="002A30D9"/>
    <w:rsid w:val="002A40BE"/>
    <w:rsid w:val="002D69C0"/>
    <w:rsid w:val="002E1D78"/>
    <w:rsid w:val="002E4161"/>
    <w:rsid w:val="002E55B8"/>
    <w:rsid w:val="003030D1"/>
    <w:rsid w:val="0030346B"/>
    <w:rsid w:val="00303D23"/>
    <w:rsid w:val="00304D4A"/>
    <w:rsid w:val="003119FA"/>
    <w:rsid w:val="003336FA"/>
    <w:rsid w:val="00334E0E"/>
    <w:rsid w:val="00336A86"/>
    <w:rsid w:val="00355B34"/>
    <w:rsid w:val="0035745A"/>
    <w:rsid w:val="0036152E"/>
    <w:rsid w:val="003717E0"/>
    <w:rsid w:val="00375C9C"/>
    <w:rsid w:val="00382418"/>
    <w:rsid w:val="0038584E"/>
    <w:rsid w:val="00394B47"/>
    <w:rsid w:val="0039562E"/>
    <w:rsid w:val="00396C0C"/>
    <w:rsid w:val="003A19FF"/>
    <w:rsid w:val="003A215E"/>
    <w:rsid w:val="003A75BA"/>
    <w:rsid w:val="003B7067"/>
    <w:rsid w:val="003C381E"/>
    <w:rsid w:val="003C522B"/>
    <w:rsid w:val="003C59A7"/>
    <w:rsid w:val="003D09B8"/>
    <w:rsid w:val="003D10A6"/>
    <w:rsid w:val="003D11B7"/>
    <w:rsid w:val="003D1263"/>
    <w:rsid w:val="003D3CC2"/>
    <w:rsid w:val="003D409D"/>
    <w:rsid w:val="003D5F87"/>
    <w:rsid w:val="003E3216"/>
    <w:rsid w:val="003E689D"/>
    <w:rsid w:val="003F2308"/>
    <w:rsid w:val="003F5B5E"/>
    <w:rsid w:val="003F60BA"/>
    <w:rsid w:val="004121C5"/>
    <w:rsid w:val="00422C8E"/>
    <w:rsid w:val="00431925"/>
    <w:rsid w:val="00431EF1"/>
    <w:rsid w:val="00433D5A"/>
    <w:rsid w:val="004360BA"/>
    <w:rsid w:val="00440C05"/>
    <w:rsid w:val="004477C3"/>
    <w:rsid w:val="00455A4A"/>
    <w:rsid w:val="00461E34"/>
    <w:rsid w:val="00465ABF"/>
    <w:rsid w:val="004731C6"/>
    <w:rsid w:val="00473A9B"/>
    <w:rsid w:val="00473CBE"/>
    <w:rsid w:val="00483206"/>
    <w:rsid w:val="00484548"/>
    <w:rsid w:val="004848BD"/>
    <w:rsid w:val="00484DF6"/>
    <w:rsid w:val="00490D06"/>
    <w:rsid w:val="004A01D0"/>
    <w:rsid w:val="004A1655"/>
    <w:rsid w:val="004A2982"/>
    <w:rsid w:val="004A510B"/>
    <w:rsid w:val="004B567D"/>
    <w:rsid w:val="004B766F"/>
    <w:rsid w:val="004C0D96"/>
    <w:rsid w:val="004D036D"/>
    <w:rsid w:val="004D58BC"/>
    <w:rsid w:val="004E3D51"/>
    <w:rsid w:val="004F04A4"/>
    <w:rsid w:val="004F20B8"/>
    <w:rsid w:val="004F39BF"/>
    <w:rsid w:val="004F3B7F"/>
    <w:rsid w:val="005037BD"/>
    <w:rsid w:val="00513027"/>
    <w:rsid w:val="00515737"/>
    <w:rsid w:val="00520347"/>
    <w:rsid w:val="00527F05"/>
    <w:rsid w:val="00530CB4"/>
    <w:rsid w:val="005333E7"/>
    <w:rsid w:val="0053675F"/>
    <w:rsid w:val="00544D72"/>
    <w:rsid w:val="005537C1"/>
    <w:rsid w:val="00554898"/>
    <w:rsid w:val="005701F1"/>
    <w:rsid w:val="00575173"/>
    <w:rsid w:val="00575D18"/>
    <w:rsid w:val="00582E4E"/>
    <w:rsid w:val="00584061"/>
    <w:rsid w:val="00596D24"/>
    <w:rsid w:val="00597201"/>
    <w:rsid w:val="005A4D9F"/>
    <w:rsid w:val="005A6C6F"/>
    <w:rsid w:val="005B3C76"/>
    <w:rsid w:val="005B55A0"/>
    <w:rsid w:val="005C2059"/>
    <w:rsid w:val="005C28F5"/>
    <w:rsid w:val="005C74B7"/>
    <w:rsid w:val="005D01D9"/>
    <w:rsid w:val="005D17DD"/>
    <w:rsid w:val="005D6704"/>
    <w:rsid w:val="005D7668"/>
    <w:rsid w:val="005E001D"/>
    <w:rsid w:val="005E061D"/>
    <w:rsid w:val="005E6E7A"/>
    <w:rsid w:val="005F0415"/>
    <w:rsid w:val="005F681B"/>
    <w:rsid w:val="0060356C"/>
    <w:rsid w:val="00607F32"/>
    <w:rsid w:val="00616EBF"/>
    <w:rsid w:val="00616FB5"/>
    <w:rsid w:val="00625955"/>
    <w:rsid w:val="00627DA3"/>
    <w:rsid w:val="00631D0E"/>
    <w:rsid w:val="006363EB"/>
    <w:rsid w:val="00637EB0"/>
    <w:rsid w:val="00640970"/>
    <w:rsid w:val="00646B1D"/>
    <w:rsid w:val="00647C8C"/>
    <w:rsid w:val="00653944"/>
    <w:rsid w:val="0065458F"/>
    <w:rsid w:val="00655493"/>
    <w:rsid w:val="006671C9"/>
    <w:rsid w:val="00670906"/>
    <w:rsid w:val="00677BD4"/>
    <w:rsid w:val="00680CF8"/>
    <w:rsid w:val="00680EF7"/>
    <w:rsid w:val="00684313"/>
    <w:rsid w:val="00686F28"/>
    <w:rsid w:val="0069314B"/>
    <w:rsid w:val="006A6DD6"/>
    <w:rsid w:val="006A7304"/>
    <w:rsid w:val="006A7498"/>
    <w:rsid w:val="006B55E5"/>
    <w:rsid w:val="006B5A4F"/>
    <w:rsid w:val="006C08D6"/>
    <w:rsid w:val="006C18D5"/>
    <w:rsid w:val="006C2962"/>
    <w:rsid w:val="006C3C0D"/>
    <w:rsid w:val="006C536B"/>
    <w:rsid w:val="006D461C"/>
    <w:rsid w:val="006D7818"/>
    <w:rsid w:val="006E43FE"/>
    <w:rsid w:val="006F0164"/>
    <w:rsid w:val="006F30F8"/>
    <w:rsid w:val="006F605F"/>
    <w:rsid w:val="00706B59"/>
    <w:rsid w:val="00711453"/>
    <w:rsid w:val="007140B2"/>
    <w:rsid w:val="007154BB"/>
    <w:rsid w:val="00715958"/>
    <w:rsid w:val="00725B81"/>
    <w:rsid w:val="00730EA5"/>
    <w:rsid w:val="00732C97"/>
    <w:rsid w:val="007375BD"/>
    <w:rsid w:val="00741EF7"/>
    <w:rsid w:val="00744E44"/>
    <w:rsid w:val="007457A7"/>
    <w:rsid w:val="00747DE5"/>
    <w:rsid w:val="00760AC2"/>
    <w:rsid w:val="00760E1B"/>
    <w:rsid w:val="007623E4"/>
    <w:rsid w:val="007638C7"/>
    <w:rsid w:val="00763D95"/>
    <w:rsid w:val="00777AB7"/>
    <w:rsid w:val="00777C77"/>
    <w:rsid w:val="00780D37"/>
    <w:rsid w:val="00782B8E"/>
    <w:rsid w:val="00783806"/>
    <w:rsid w:val="00795A92"/>
    <w:rsid w:val="00796934"/>
    <w:rsid w:val="007A0F6B"/>
    <w:rsid w:val="007B060D"/>
    <w:rsid w:val="007C1BC3"/>
    <w:rsid w:val="007C3BDF"/>
    <w:rsid w:val="007C5301"/>
    <w:rsid w:val="007D5868"/>
    <w:rsid w:val="007E38B6"/>
    <w:rsid w:val="007E425F"/>
    <w:rsid w:val="007E6A32"/>
    <w:rsid w:val="007E7373"/>
    <w:rsid w:val="007F18DE"/>
    <w:rsid w:val="007F3FFA"/>
    <w:rsid w:val="007F6498"/>
    <w:rsid w:val="00812EE0"/>
    <w:rsid w:val="00820C06"/>
    <w:rsid w:val="00823AD4"/>
    <w:rsid w:val="00827165"/>
    <w:rsid w:val="00830C59"/>
    <w:rsid w:val="008311F5"/>
    <w:rsid w:val="00834B24"/>
    <w:rsid w:val="008403E8"/>
    <w:rsid w:val="00842DE7"/>
    <w:rsid w:val="008526DC"/>
    <w:rsid w:val="00863E18"/>
    <w:rsid w:val="00876A1F"/>
    <w:rsid w:val="0088540D"/>
    <w:rsid w:val="00891D98"/>
    <w:rsid w:val="008A32E6"/>
    <w:rsid w:val="008B227C"/>
    <w:rsid w:val="008B36BD"/>
    <w:rsid w:val="008B7FDE"/>
    <w:rsid w:val="008C165B"/>
    <w:rsid w:val="008D5308"/>
    <w:rsid w:val="008F0F3D"/>
    <w:rsid w:val="008F3BC4"/>
    <w:rsid w:val="008F443C"/>
    <w:rsid w:val="008F4724"/>
    <w:rsid w:val="008F7434"/>
    <w:rsid w:val="009071B3"/>
    <w:rsid w:val="00922186"/>
    <w:rsid w:val="00930216"/>
    <w:rsid w:val="00955E6A"/>
    <w:rsid w:val="009768E2"/>
    <w:rsid w:val="0097754D"/>
    <w:rsid w:val="0099343C"/>
    <w:rsid w:val="009945BD"/>
    <w:rsid w:val="00994801"/>
    <w:rsid w:val="009A7BB7"/>
    <w:rsid w:val="009B78D2"/>
    <w:rsid w:val="009D147F"/>
    <w:rsid w:val="009D4A33"/>
    <w:rsid w:val="009D6CBD"/>
    <w:rsid w:val="009E4373"/>
    <w:rsid w:val="009E527E"/>
    <w:rsid w:val="009F4E8B"/>
    <w:rsid w:val="009F52D7"/>
    <w:rsid w:val="00A0029E"/>
    <w:rsid w:val="00A059FB"/>
    <w:rsid w:val="00A07BDD"/>
    <w:rsid w:val="00A10920"/>
    <w:rsid w:val="00A14F53"/>
    <w:rsid w:val="00A20AA2"/>
    <w:rsid w:val="00A212C8"/>
    <w:rsid w:val="00A35731"/>
    <w:rsid w:val="00A403F4"/>
    <w:rsid w:val="00A46371"/>
    <w:rsid w:val="00A5610F"/>
    <w:rsid w:val="00A56908"/>
    <w:rsid w:val="00A63E32"/>
    <w:rsid w:val="00A67737"/>
    <w:rsid w:val="00A713A8"/>
    <w:rsid w:val="00A91E7F"/>
    <w:rsid w:val="00AA382B"/>
    <w:rsid w:val="00AA70E6"/>
    <w:rsid w:val="00AB6135"/>
    <w:rsid w:val="00AC3DC3"/>
    <w:rsid w:val="00AC7D9E"/>
    <w:rsid w:val="00AD7FEC"/>
    <w:rsid w:val="00AE0F23"/>
    <w:rsid w:val="00AF2790"/>
    <w:rsid w:val="00AF5245"/>
    <w:rsid w:val="00B1044A"/>
    <w:rsid w:val="00B12201"/>
    <w:rsid w:val="00B15E48"/>
    <w:rsid w:val="00B173A8"/>
    <w:rsid w:val="00B17BCF"/>
    <w:rsid w:val="00B20CF9"/>
    <w:rsid w:val="00B210E5"/>
    <w:rsid w:val="00B24C18"/>
    <w:rsid w:val="00B33D6F"/>
    <w:rsid w:val="00B36864"/>
    <w:rsid w:val="00B6422C"/>
    <w:rsid w:val="00B7649F"/>
    <w:rsid w:val="00B76561"/>
    <w:rsid w:val="00B774F3"/>
    <w:rsid w:val="00B82380"/>
    <w:rsid w:val="00B86648"/>
    <w:rsid w:val="00B9019E"/>
    <w:rsid w:val="00BA219A"/>
    <w:rsid w:val="00BA53D0"/>
    <w:rsid w:val="00BA60E4"/>
    <w:rsid w:val="00BB43B5"/>
    <w:rsid w:val="00BB45AD"/>
    <w:rsid w:val="00BC5B09"/>
    <w:rsid w:val="00BD1F63"/>
    <w:rsid w:val="00BD3F94"/>
    <w:rsid w:val="00BE2A82"/>
    <w:rsid w:val="00BF5428"/>
    <w:rsid w:val="00C020E6"/>
    <w:rsid w:val="00C125F8"/>
    <w:rsid w:val="00C17E57"/>
    <w:rsid w:val="00C2339B"/>
    <w:rsid w:val="00C323D8"/>
    <w:rsid w:val="00C32F37"/>
    <w:rsid w:val="00C34538"/>
    <w:rsid w:val="00C35316"/>
    <w:rsid w:val="00C36F23"/>
    <w:rsid w:val="00C40B9C"/>
    <w:rsid w:val="00C41E6E"/>
    <w:rsid w:val="00C4210B"/>
    <w:rsid w:val="00C61D5F"/>
    <w:rsid w:val="00C7182A"/>
    <w:rsid w:val="00C71E53"/>
    <w:rsid w:val="00C768CD"/>
    <w:rsid w:val="00C84B29"/>
    <w:rsid w:val="00CA08EB"/>
    <w:rsid w:val="00CA23F8"/>
    <w:rsid w:val="00CA249F"/>
    <w:rsid w:val="00CA4E5F"/>
    <w:rsid w:val="00CB0910"/>
    <w:rsid w:val="00CB2E34"/>
    <w:rsid w:val="00CC1C77"/>
    <w:rsid w:val="00CC75C9"/>
    <w:rsid w:val="00CD73F5"/>
    <w:rsid w:val="00CE1F3C"/>
    <w:rsid w:val="00CE72FE"/>
    <w:rsid w:val="00CE799F"/>
    <w:rsid w:val="00CF01E2"/>
    <w:rsid w:val="00CF39C0"/>
    <w:rsid w:val="00D16A82"/>
    <w:rsid w:val="00D22E8E"/>
    <w:rsid w:val="00D30E87"/>
    <w:rsid w:val="00D33A9F"/>
    <w:rsid w:val="00D3563D"/>
    <w:rsid w:val="00D36D46"/>
    <w:rsid w:val="00D4120C"/>
    <w:rsid w:val="00D42A69"/>
    <w:rsid w:val="00D4302C"/>
    <w:rsid w:val="00D4526B"/>
    <w:rsid w:val="00D65A82"/>
    <w:rsid w:val="00D81CB4"/>
    <w:rsid w:val="00D870D0"/>
    <w:rsid w:val="00D9247D"/>
    <w:rsid w:val="00DB1871"/>
    <w:rsid w:val="00DB60E4"/>
    <w:rsid w:val="00DB71DE"/>
    <w:rsid w:val="00DC22E5"/>
    <w:rsid w:val="00DD501A"/>
    <w:rsid w:val="00DE21FD"/>
    <w:rsid w:val="00DE42CB"/>
    <w:rsid w:val="00DE7C00"/>
    <w:rsid w:val="00DF09B1"/>
    <w:rsid w:val="00E0724D"/>
    <w:rsid w:val="00E101D6"/>
    <w:rsid w:val="00E115BF"/>
    <w:rsid w:val="00E12357"/>
    <w:rsid w:val="00E21C20"/>
    <w:rsid w:val="00E22C39"/>
    <w:rsid w:val="00E26223"/>
    <w:rsid w:val="00E306C4"/>
    <w:rsid w:val="00E35017"/>
    <w:rsid w:val="00E358F5"/>
    <w:rsid w:val="00E5220C"/>
    <w:rsid w:val="00E558BE"/>
    <w:rsid w:val="00E56E5A"/>
    <w:rsid w:val="00E641DD"/>
    <w:rsid w:val="00E64308"/>
    <w:rsid w:val="00E66C11"/>
    <w:rsid w:val="00E76A1B"/>
    <w:rsid w:val="00E81DD4"/>
    <w:rsid w:val="00EB4A18"/>
    <w:rsid w:val="00EB5BB9"/>
    <w:rsid w:val="00EB68E0"/>
    <w:rsid w:val="00EB7E6C"/>
    <w:rsid w:val="00EC3A66"/>
    <w:rsid w:val="00EC4CE0"/>
    <w:rsid w:val="00EC6033"/>
    <w:rsid w:val="00EC63C3"/>
    <w:rsid w:val="00EF00C9"/>
    <w:rsid w:val="00EF35CC"/>
    <w:rsid w:val="00EF35F5"/>
    <w:rsid w:val="00F01256"/>
    <w:rsid w:val="00F030B2"/>
    <w:rsid w:val="00F07CC0"/>
    <w:rsid w:val="00F123CA"/>
    <w:rsid w:val="00F12CD4"/>
    <w:rsid w:val="00F167B8"/>
    <w:rsid w:val="00F31125"/>
    <w:rsid w:val="00F355CB"/>
    <w:rsid w:val="00F44A95"/>
    <w:rsid w:val="00F46878"/>
    <w:rsid w:val="00F4742E"/>
    <w:rsid w:val="00F54AE5"/>
    <w:rsid w:val="00F65069"/>
    <w:rsid w:val="00F86C93"/>
    <w:rsid w:val="00F90462"/>
    <w:rsid w:val="00FA3772"/>
    <w:rsid w:val="00FA6071"/>
    <w:rsid w:val="00FB1A87"/>
    <w:rsid w:val="00FB32B8"/>
    <w:rsid w:val="00FB3E58"/>
    <w:rsid w:val="00FB43DE"/>
    <w:rsid w:val="00FB4DB5"/>
    <w:rsid w:val="00FC0AD0"/>
    <w:rsid w:val="00FC2382"/>
    <w:rsid w:val="00FC5123"/>
    <w:rsid w:val="00FD3A50"/>
    <w:rsid w:val="00FE701B"/>
    <w:rsid w:val="00FF0BED"/>
    <w:rsid w:val="00FF1806"/>
    <w:rsid w:val="00FF575D"/>
    <w:rsid w:val="00FF6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98106D3"/>
  <w15:docId w15:val="{9FD30499-F55E-4E36-9955-3FA4E1AA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ＦＡ クリアレター" w:eastAsia="ＦＡ クリアレター"/>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Cs w:val="20"/>
    </w:rPr>
  </w:style>
  <w:style w:type="paragraph" w:styleId="2">
    <w:name w:val="Body Text 2"/>
    <w:basedOn w:val="a"/>
    <w:rPr>
      <w:rFonts w:ascii="Century" w:eastAsia="ＭＳ 明朝"/>
      <w:szCs w:val="20"/>
    </w:rPr>
  </w:style>
  <w:style w:type="paragraph" w:styleId="a4">
    <w:name w:val="header"/>
    <w:basedOn w:val="a"/>
    <w:pPr>
      <w:tabs>
        <w:tab w:val="center" w:pos="4252"/>
        <w:tab w:val="right" w:pos="8504"/>
      </w:tabs>
      <w:snapToGrid w:val="0"/>
    </w:pPr>
    <w:rPr>
      <w:rFonts w:ascii="Century" w:eastAsia="ＭＳ 明朝"/>
      <w:sz w:val="22"/>
      <w:szCs w:val="20"/>
    </w:rPr>
  </w:style>
  <w:style w:type="paragraph" w:styleId="a5">
    <w:name w:val="Body Text Indent"/>
    <w:basedOn w:val="a"/>
    <w:pPr>
      <w:ind w:leftChars="109" w:left="480" w:hangingChars="100" w:hanging="240"/>
    </w:pPr>
    <w:rPr>
      <w:szCs w:val="20"/>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20">
    <w:name w:val="Body Text Indent 2"/>
    <w:basedOn w:val="a"/>
    <w:pPr>
      <w:ind w:leftChars="200" w:left="480" w:firstLineChars="100" w:firstLine="240"/>
    </w:pPr>
  </w:style>
  <w:style w:type="paragraph" w:styleId="3">
    <w:name w:val="Body Text Indent 3"/>
    <w:basedOn w:val="a"/>
    <w:pPr>
      <w:ind w:leftChars="300" w:left="720" w:firstLineChars="99" w:firstLine="238"/>
    </w:pPr>
  </w:style>
  <w:style w:type="paragraph" w:styleId="a8">
    <w:name w:val="Balloon Text"/>
    <w:basedOn w:val="a"/>
    <w:semiHidden/>
    <w:rPr>
      <w:rFonts w:ascii="Arial" w:eastAsia="ＭＳ ゴシック" w:hAnsi="Arial"/>
      <w:sz w:val="18"/>
      <w:szCs w:val="18"/>
    </w:rPr>
  </w:style>
  <w:style w:type="paragraph" w:styleId="a9">
    <w:name w:val="Closing"/>
    <w:basedOn w:val="a"/>
    <w:next w:val="a"/>
    <w:pPr>
      <w:jc w:val="right"/>
    </w:pPr>
    <w:rPr>
      <w:rFonts w:ascii="Century" w:eastAsia="ＭＳ 明朝"/>
      <w:szCs w:val="20"/>
    </w:rPr>
  </w:style>
  <w:style w:type="paragraph" w:styleId="aa">
    <w:name w:val="Date"/>
    <w:basedOn w:val="a"/>
    <w:next w:val="a"/>
    <w:rsid w:val="0021312E"/>
  </w:style>
  <w:style w:type="character" w:customStyle="1" w:styleId="text11">
    <w:name w:val="text11"/>
    <w:rsid w:val="00F86C93"/>
    <w:rPr>
      <w:rFonts w:ascii="qMmpS Pro W3" w:hAnsi="qMmpS Pro W3" w:hint="default"/>
      <w:color w:val="444444"/>
      <w:sz w:val="22"/>
      <w:szCs w:val="22"/>
    </w:rPr>
  </w:style>
  <w:style w:type="character" w:styleId="ab">
    <w:name w:val="Hyperlink"/>
    <w:basedOn w:val="a0"/>
    <w:uiPriority w:val="99"/>
    <w:unhideWhenUsed/>
    <w:rsid w:val="001436AC"/>
    <w:rPr>
      <w:color w:val="0000FF" w:themeColor="hyperlink"/>
      <w:u w:val="single"/>
    </w:rPr>
  </w:style>
  <w:style w:type="paragraph" w:styleId="Web">
    <w:name w:val="Normal (Web)"/>
    <w:basedOn w:val="a"/>
    <w:uiPriority w:val="99"/>
    <w:semiHidden/>
    <w:unhideWhenUsed/>
    <w:rsid w:val="005F681B"/>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c">
    <w:name w:val="Plain Text"/>
    <w:basedOn w:val="a"/>
    <w:link w:val="ad"/>
    <w:uiPriority w:val="99"/>
    <w:semiHidden/>
    <w:unhideWhenUsed/>
    <w:rsid w:val="00631D0E"/>
    <w:pPr>
      <w:jc w:val="left"/>
    </w:pPr>
    <w:rPr>
      <w:rFonts w:ascii="游ゴシック" w:eastAsia="游ゴシック" w:hAnsi="Courier New" w:cs="Courier New"/>
      <w:sz w:val="22"/>
      <w:szCs w:val="22"/>
    </w:rPr>
  </w:style>
  <w:style w:type="character" w:customStyle="1" w:styleId="ad">
    <w:name w:val="書式なし (文字)"/>
    <w:basedOn w:val="a0"/>
    <w:link w:val="ac"/>
    <w:uiPriority w:val="99"/>
    <w:semiHidden/>
    <w:rsid w:val="00631D0E"/>
    <w:rPr>
      <w:rFonts w:ascii="游ゴシック" w:eastAsia="游ゴシック" w:hAnsi="Courier New" w:cs="Courier New"/>
      <w:kern w:val="2"/>
      <w:sz w:val="22"/>
      <w:szCs w:val="22"/>
    </w:rPr>
  </w:style>
  <w:style w:type="character" w:customStyle="1" w:styleId="1">
    <w:name w:val="未解決のメンション1"/>
    <w:basedOn w:val="a0"/>
    <w:uiPriority w:val="99"/>
    <w:semiHidden/>
    <w:unhideWhenUsed/>
    <w:rsid w:val="00334E0E"/>
    <w:rPr>
      <w:color w:val="605E5C"/>
      <w:shd w:val="clear" w:color="auto" w:fill="E1DFDD"/>
    </w:rPr>
  </w:style>
  <w:style w:type="paragraph" w:styleId="ae">
    <w:name w:val="List Paragraph"/>
    <w:basedOn w:val="a"/>
    <w:uiPriority w:val="34"/>
    <w:qFormat/>
    <w:rsid w:val="00B15E48"/>
    <w:pPr>
      <w:ind w:leftChars="400" w:left="840"/>
    </w:pPr>
  </w:style>
  <w:style w:type="character" w:customStyle="1" w:styleId="21">
    <w:name w:val="未解決のメンション2"/>
    <w:basedOn w:val="a0"/>
    <w:uiPriority w:val="99"/>
    <w:semiHidden/>
    <w:unhideWhenUsed/>
    <w:rsid w:val="00A91E7F"/>
    <w:rPr>
      <w:color w:val="605E5C"/>
      <w:shd w:val="clear" w:color="auto" w:fill="E1DFDD"/>
    </w:rPr>
  </w:style>
  <w:style w:type="character" w:styleId="af">
    <w:name w:val="FollowedHyperlink"/>
    <w:basedOn w:val="a0"/>
    <w:uiPriority w:val="99"/>
    <w:semiHidden/>
    <w:unhideWhenUsed/>
    <w:rsid w:val="007140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56654">
      <w:bodyDiv w:val="1"/>
      <w:marLeft w:val="0"/>
      <w:marRight w:val="0"/>
      <w:marTop w:val="0"/>
      <w:marBottom w:val="0"/>
      <w:divBdr>
        <w:top w:val="none" w:sz="0" w:space="0" w:color="auto"/>
        <w:left w:val="none" w:sz="0" w:space="0" w:color="auto"/>
        <w:bottom w:val="none" w:sz="0" w:space="0" w:color="auto"/>
        <w:right w:val="none" w:sz="0" w:space="0" w:color="auto"/>
      </w:divBdr>
    </w:div>
    <w:div w:id="272251439">
      <w:bodyDiv w:val="1"/>
      <w:marLeft w:val="0"/>
      <w:marRight w:val="0"/>
      <w:marTop w:val="0"/>
      <w:marBottom w:val="0"/>
      <w:divBdr>
        <w:top w:val="none" w:sz="0" w:space="0" w:color="auto"/>
        <w:left w:val="none" w:sz="0" w:space="0" w:color="auto"/>
        <w:bottom w:val="none" w:sz="0" w:space="0" w:color="auto"/>
        <w:right w:val="none" w:sz="0" w:space="0" w:color="auto"/>
      </w:divBdr>
    </w:div>
    <w:div w:id="291332505">
      <w:bodyDiv w:val="1"/>
      <w:marLeft w:val="0"/>
      <w:marRight w:val="0"/>
      <w:marTop w:val="0"/>
      <w:marBottom w:val="0"/>
      <w:divBdr>
        <w:top w:val="none" w:sz="0" w:space="0" w:color="auto"/>
        <w:left w:val="none" w:sz="0" w:space="0" w:color="auto"/>
        <w:bottom w:val="none" w:sz="0" w:space="0" w:color="auto"/>
        <w:right w:val="none" w:sz="0" w:space="0" w:color="auto"/>
      </w:divBdr>
    </w:div>
    <w:div w:id="345405168">
      <w:bodyDiv w:val="1"/>
      <w:marLeft w:val="0"/>
      <w:marRight w:val="0"/>
      <w:marTop w:val="0"/>
      <w:marBottom w:val="0"/>
      <w:divBdr>
        <w:top w:val="none" w:sz="0" w:space="0" w:color="auto"/>
        <w:left w:val="none" w:sz="0" w:space="0" w:color="auto"/>
        <w:bottom w:val="none" w:sz="0" w:space="0" w:color="auto"/>
        <w:right w:val="none" w:sz="0" w:space="0" w:color="auto"/>
      </w:divBdr>
    </w:div>
    <w:div w:id="464204605">
      <w:bodyDiv w:val="1"/>
      <w:marLeft w:val="0"/>
      <w:marRight w:val="0"/>
      <w:marTop w:val="0"/>
      <w:marBottom w:val="0"/>
      <w:divBdr>
        <w:top w:val="none" w:sz="0" w:space="0" w:color="auto"/>
        <w:left w:val="none" w:sz="0" w:space="0" w:color="auto"/>
        <w:bottom w:val="none" w:sz="0" w:space="0" w:color="auto"/>
        <w:right w:val="none" w:sz="0" w:space="0" w:color="auto"/>
      </w:divBdr>
    </w:div>
    <w:div w:id="607346710">
      <w:bodyDiv w:val="1"/>
      <w:marLeft w:val="0"/>
      <w:marRight w:val="0"/>
      <w:marTop w:val="0"/>
      <w:marBottom w:val="0"/>
      <w:divBdr>
        <w:top w:val="none" w:sz="0" w:space="0" w:color="auto"/>
        <w:left w:val="none" w:sz="0" w:space="0" w:color="auto"/>
        <w:bottom w:val="none" w:sz="0" w:space="0" w:color="auto"/>
        <w:right w:val="none" w:sz="0" w:space="0" w:color="auto"/>
      </w:divBdr>
    </w:div>
    <w:div w:id="730428242">
      <w:bodyDiv w:val="1"/>
      <w:marLeft w:val="0"/>
      <w:marRight w:val="0"/>
      <w:marTop w:val="0"/>
      <w:marBottom w:val="0"/>
      <w:divBdr>
        <w:top w:val="none" w:sz="0" w:space="0" w:color="auto"/>
        <w:left w:val="none" w:sz="0" w:space="0" w:color="auto"/>
        <w:bottom w:val="none" w:sz="0" w:space="0" w:color="auto"/>
        <w:right w:val="none" w:sz="0" w:space="0" w:color="auto"/>
      </w:divBdr>
    </w:div>
    <w:div w:id="777718718">
      <w:bodyDiv w:val="1"/>
      <w:marLeft w:val="0"/>
      <w:marRight w:val="0"/>
      <w:marTop w:val="0"/>
      <w:marBottom w:val="0"/>
      <w:divBdr>
        <w:top w:val="none" w:sz="0" w:space="0" w:color="auto"/>
        <w:left w:val="none" w:sz="0" w:space="0" w:color="auto"/>
        <w:bottom w:val="none" w:sz="0" w:space="0" w:color="auto"/>
        <w:right w:val="none" w:sz="0" w:space="0" w:color="auto"/>
      </w:divBdr>
    </w:div>
    <w:div w:id="812596217">
      <w:bodyDiv w:val="1"/>
      <w:marLeft w:val="0"/>
      <w:marRight w:val="0"/>
      <w:marTop w:val="0"/>
      <w:marBottom w:val="0"/>
      <w:divBdr>
        <w:top w:val="none" w:sz="0" w:space="0" w:color="auto"/>
        <w:left w:val="none" w:sz="0" w:space="0" w:color="auto"/>
        <w:bottom w:val="none" w:sz="0" w:space="0" w:color="auto"/>
        <w:right w:val="none" w:sz="0" w:space="0" w:color="auto"/>
      </w:divBdr>
    </w:div>
    <w:div w:id="961115266">
      <w:bodyDiv w:val="1"/>
      <w:marLeft w:val="0"/>
      <w:marRight w:val="0"/>
      <w:marTop w:val="0"/>
      <w:marBottom w:val="0"/>
      <w:divBdr>
        <w:top w:val="none" w:sz="0" w:space="0" w:color="auto"/>
        <w:left w:val="none" w:sz="0" w:space="0" w:color="auto"/>
        <w:bottom w:val="none" w:sz="0" w:space="0" w:color="auto"/>
        <w:right w:val="none" w:sz="0" w:space="0" w:color="auto"/>
      </w:divBdr>
    </w:div>
    <w:div w:id="1419987499">
      <w:bodyDiv w:val="1"/>
      <w:marLeft w:val="0"/>
      <w:marRight w:val="0"/>
      <w:marTop w:val="0"/>
      <w:marBottom w:val="0"/>
      <w:divBdr>
        <w:top w:val="none" w:sz="0" w:space="0" w:color="auto"/>
        <w:left w:val="none" w:sz="0" w:space="0" w:color="auto"/>
        <w:bottom w:val="none" w:sz="0" w:space="0" w:color="auto"/>
        <w:right w:val="none" w:sz="0" w:space="0" w:color="auto"/>
      </w:divBdr>
    </w:div>
    <w:div w:id="1437287903">
      <w:bodyDiv w:val="1"/>
      <w:marLeft w:val="0"/>
      <w:marRight w:val="0"/>
      <w:marTop w:val="0"/>
      <w:marBottom w:val="0"/>
      <w:divBdr>
        <w:top w:val="none" w:sz="0" w:space="0" w:color="auto"/>
        <w:left w:val="none" w:sz="0" w:space="0" w:color="auto"/>
        <w:bottom w:val="none" w:sz="0" w:space="0" w:color="auto"/>
        <w:right w:val="none" w:sz="0" w:space="0" w:color="auto"/>
      </w:divBdr>
    </w:div>
    <w:div w:id="1543051265">
      <w:bodyDiv w:val="1"/>
      <w:marLeft w:val="0"/>
      <w:marRight w:val="0"/>
      <w:marTop w:val="0"/>
      <w:marBottom w:val="0"/>
      <w:divBdr>
        <w:top w:val="none" w:sz="0" w:space="0" w:color="auto"/>
        <w:left w:val="none" w:sz="0" w:space="0" w:color="auto"/>
        <w:bottom w:val="none" w:sz="0" w:space="0" w:color="auto"/>
        <w:right w:val="none" w:sz="0" w:space="0" w:color="auto"/>
      </w:divBdr>
    </w:div>
    <w:div w:id="1703247335">
      <w:bodyDiv w:val="1"/>
      <w:marLeft w:val="0"/>
      <w:marRight w:val="0"/>
      <w:marTop w:val="0"/>
      <w:marBottom w:val="0"/>
      <w:divBdr>
        <w:top w:val="none" w:sz="0" w:space="0" w:color="auto"/>
        <w:left w:val="none" w:sz="0" w:space="0" w:color="auto"/>
        <w:bottom w:val="none" w:sz="0" w:space="0" w:color="auto"/>
        <w:right w:val="none" w:sz="0" w:space="0" w:color="auto"/>
      </w:divBdr>
    </w:div>
    <w:div w:id="1749645632">
      <w:bodyDiv w:val="1"/>
      <w:marLeft w:val="0"/>
      <w:marRight w:val="0"/>
      <w:marTop w:val="0"/>
      <w:marBottom w:val="0"/>
      <w:divBdr>
        <w:top w:val="none" w:sz="0" w:space="0" w:color="auto"/>
        <w:left w:val="none" w:sz="0" w:space="0" w:color="auto"/>
        <w:bottom w:val="none" w:sz="0" w:space="0" w:color="auto"/>
        <w:right w:val="none" w:sz="0" w:space="0" w:color="auto"/>
      </w:divBdr>
    </w:div>
    <w:div w:id="1784114034">
      <w:bodyDiv w:val="1"/>
      <w:marLeft w:val="0"/>
      <w:marRight w:val="0"/>
      <w:marTop w:val="0"/>
      <w:marBottom w:val="0"/>
      <w:divBdr>
        <w:top w:val="none" w:sz="0" w:space="0" w:color="auto"/>
        <w:left w:val="none" w:sz="0" w:space="0" w:color="auto"/>
        <w:bottom w:val="none" w:sz="0" w:space="0" w:color="auto"/>
        <w:right w:val="none" w:sz="0" w:space="0" w:color="auto"/>
      </w:divBdr>
    </w:div>
    <w:div w:id="1831214875">
      <w:bodyDiv w:val="1"/>
      <w:marLeft w:val="0"/>
      <w:marRight w:val="0"/>
      <w:marTop w:val="0"/>
      <w:marBottom w:val="0"/>
      <w:divBdr>
        <w:top w:val="none" w:sz="0" w:space="0" w:color="auto"/>
        <w:left w:val="none" w:sz="0" w:space="0" w:color="auto"/>
        <w:bottom w:val="none" w:sz="0" w:space="0" w:color="auto"/>
        <w:right w:val="none" w:sz="0" w:space="0" w:color="auto"/>
      </w:divBdr>
    </w:div>
    <w:div w:id="213097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zukiya-inc.jp/" TargetMode="External"/><Relationship Id="rId13" Type="http://schemas.openxmlformats.org/officeDocument/2006/relationships/hyperlink" Target="https://www.yoshikei-hsa.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hinanoya.co.jp/" TargetMode="External"/><Relationship Id="rId12" Type="http://schemas.openxmlformats.org/officeDocument/2006/relationships/hyperlink" Target="http://ouen.team-chef.jp/"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jalux.com/" TargetMode="External"/><Relationship Id="rId5" Type="http://schemas.openxmlformats.org/officeDocument/2006/relationships/footnotes" Target="footnotes.xml"/><Relationship Id="rId15" Type="http://schemas.openxmlformats.org/officeDocument/2006/relationships/hyperlink" Target="https://www.toranomon-ichiba.com/" TargetMode="External"/><Relationship Id="rId10" Type="http://schemas.openxmlformats.org/officeDocument/2006/relationships/hyperlink" Target="https://www.daimaru-matsuzakaya.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oodhouse-oonoya.co.jp/" TargetMode="External"/><Relationship Id="rId14" Type="http://schemas.openxmlformats.org/officeDocument/2006/relationships/hyperlink" Target="https://www.makuake.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DE307-66BD-46BA-ADAC-7A9D29653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5</Pages>
  <Words>3161</Words>
  <Characters>1018</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平成１４年度（第１６回）全国物産展開催要領（案）</vt:lpstr>
      <vt:lpstr>平成１４年度（第１６回）全国物産展開催要領（案）</vt:lpstr>
    </vt:vector>
  </TitlesOfParts>
  <Company>Toshiba</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平成１４年度（第１６回）全国物産展開催要領（案）</dc:title>
  <dc:creator>全国商工出版サービス</dc:creator>
  <cp:lastModifiedBy>古柴 裕貴</cp:lastModifiedBy>
  <cp:revision>34</cp:revision>
  <cp:lastPrinted>2021-06-03T06:32:00Z</cp:lastPrinted>
  <dcterms:created xsi:type="dcterms:W3CDTF">2020-08-26T01:48:00Z</dcterms:created>
  <dcterms:modified xsi:type="dcterms:W3CDTF">2021-06-09T09:21:00Z</dcterms:modified>
</cp:coreProperties>
</file>